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106AC" w:rsidRDefault="005106AC" w:rsidP="00DC09BE">
      <w:pPr>
        <w:jc w:val="center"/>
        <w:rPr>
          <w:rFonts w:ascii="Times New Roman" w:hAnsi="Times New Roman" w:cs="Times New Roman"/>
          <w:sz w:val="24"/>
          <w:szCs w:val="24"/>
        </w:rPr>
      </w:pPr>
    </w:p>
    <w:p w:rsidR="005A3908" w:rsidRDefault="005A3908"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jc w:val="center"/>
        <w:rPr>
          <w:rFonts w:ascii="Times New Roman" w:hAnsi="Times New Roman" w:cs="Times New Roman"/>
          <w:sz w:val="24"/>
          <w:szCs w:val="24"/>
        </w:rPr>
      </w:pPr>
    </w:p>
    <w:p w:rsidR="00DC09BE" w:rsidRDefault="00DC09BE" w:rsidP="00DC09BE">
      <w:pPr>
        <w:spacing w:line="360" w:lineRule="auto"/>
        <w:jc w:val="center"/>
        <w:rPr>
          <w:rFonts w:ascii="Times New Roman" w:hAnsi="Times New Roman" w:cs="Times New Roman"/>
          <w:b/>
          <w:sz w:val="24"/>
          <w:szCs w:val="24"/>
        </w:rPr>
      </w:pPr>
      <w:r w:rsidRPr="00DC09BE">
        <w:rPr>
          <w:rFonts w:ascii="Times New Roman" w:hAnsi="Times New Roman" w:cs="Times New Roman"/>
          <w:b/>
          <w:sz w:val="24"/>
          <w:szCs w:val="24"/>
        </w:rPr>
        <w:t>RELATÓRIO DE INTERVENÇ</w:t>
      </w:r>
      <w:r w:rsidR="000E36AA">
        <w:rPr>
          <w:rFonts w:ascii="Times New Roman" w:hAnsi="Times New Roman" w:cs="Times New Roman"/>
          <w:b/>
          <w:sz w:val="24"/>
          <w:szCs w:val="24"/>
        </w:rPr>
        <w:t xml:space="preserve">ÕES DA SECRETARIA MUNICIPAL DE ASSISTÊNCIA SOCIAL </w:t>
      </w:r>
      <w:r w:rsidR="000E36AA" w:rsidRPr="00DC09BE">
        <w:rPr>
          <w:rFonts w:ascii="Times New Roman" w:hAnsi="Times New Roman" w:cs="Times New Roman"/>
          <w:b/>
          <w:sz w:val="24"/>
          <w:szCs w:val="24"/>
        </w:rPr>
        <w:t>DE TOUROS/RN</w:t>
      </w:r>
      <w:r w:rsidRPr="00DC09BE">
        <w:rPr>
          <w:rFonts w:ascii="Times New Roman" w:hAnsi="Times New Roman" w:cs="Times New Roman"/>
          <w:b/>
          <w:sz w:val="24"/>
          <w:szCs w:val="24"/>
        </w:rPr>
        <w:t>: SITUAÇÃO DE EMERGÊNCIA DECORRENTE DE E</w:t>
      </w:r>
      <w:r w:rsidR="00E2190F">
        <w:rPr>
          <w:rFonts w:ascii="Times New Roman" w:hAnsi="Times New Roman" w:cs="Times New Roman"/>
          <w:b/>
          <w:sz w:val="24"/>
          <w:szCs w:val="24"/>
        </w:rPr>
        <w:t>NX</w:t>
      </w:r>
      <w:r w:rsidRPr="00DC09BE">
        <w:rPr>
          <w:rFonts w:ascii="Times New Roman" w:hAnsi="Times New Roman" w:cs="Times New Roman"/>
          <w:b/>
          <w:sz w:val="24"/>
          <w:szCs w:val="24"/>
        </w:rPr>
        <w:t>URRADA</w:t>
      </w: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0E36AA">
      <w:pPr>
        <w:spacing w:line="360" w:lineRule="auto"/>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p>
    <w:p w:rsidR="00DC09BE" w:rsidRDefault="00DC09BE" w:rsidP="00DC09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TOUROS/RN.</w:t>
      </w:r>
    </w:p>
    <w:p w:rsidR="000351D3" w:rsidRPr="00D55D96" w:rsidRDefault="00DC09BE" w:rsidP="00D55D96">
      <w:pPr>
        <w:spacing w:line="360" w:lineRule="auto"/>
        <w:jc w:val="center"/>
        <w:rPr>
          <w:rFonts w:ascii="Times New Roman" w:hAnsi="Times New Roman" w:cs="Times New Roman"/>
          <w:b/>
          <w:sz w:val="24"/>
          <w:szCs w:val="24"/>
        </w:rPr>
      </w:pPr>
      <w:r>
        <w:rPr>
          <w:rFonts w:ascii="Times New Roman" w:hAnsi="Times New Roman" w:cs="Times New Roman"/>
          <w:b/>
          <w:sz w:val="24"/>
          <w:szCs w:val="24"/>
        </w:rPr>
        <w:t>2018.</w:t>
      </w:r>
    </w:p>
    <w:p w:rsidR="00D55D96" w:rsidRDefault="00D55D96" w:rsidP="00D55D96">
      <w:pPr>
        <w:shd w:val="clear" w:color="auto" w:fill="FFFFFF"/>
        <w:spacing w:line="360" w:lineRule="auto"/>
        <w:contextualSpacing/>
        <w:rPr>
          <w:rFonts w:ascii="Times New Roman" w:hAnsi="Times New Roman" w:cs="Times New Roman"/>
          <w:b/>
          <w:sz w:val="24"/>
          <w:szCs w:val="24"/>
        </w:rPr>
      </w:pPr>
      <w:r>
        <w:rPr>
          <w:rFonts w:ascii="Times New Roman" w:hAnsi="Times New Roman" w:cs="Times New Roman"/>
          <w:b/>
          <w:sz w:val="24"/>
          <w:szCs w:val="24"/>
        </w:rPr>
        <w:lastRenderedPageBreak/>
        <w:t>DADOS DOS ORGÃOS GESTOR</w:t>
      </w:r>
    </w:p>
    <w:p w:rsidR="00D55D96" w:rsidRDefault="00D55D96" w:rsidP="00D55D96">
      <w:pPr>
        <w:shd w:val="clear" w:color="auto" w:fill="FFFFFF"/>
        <w:spacing w:line="360" w:lineRule="auto"/>
        <w:contextualSpacing/>
        <w:rPr>
          <w:rFonts w:ascii="Times New Roman" w:hAnsi="Times New Roman" w:cs="Times New Roman"/>
          <w:b/>
          <w:sz w:val="24"/>
          <w:szCs w:val="24"/>
        </w:rPr>
      </w:pPr>
    </w:p>
    <w:p w:rsidR="00D55D96" w:rsidRPr="00AE5DBE" w:rsidRDefault="00D55D96" w:rsidP="00D55D96">
      <w:pPr>
        <w:shd w:val="clear" w:color="auto" w:fill="FFFFFF"/>
        <w:spacing w:line="360" w:lineRule="auto"/>
        <w:contextualSpacing/>
        <w:jc w:val="both"/>
        <w:rPr>
          <w:rFonts w:ascii="Times New Roman" w:hAnsi="Times New Roman" w:cs="Times New Roman"/>
          <w:b/>
          <w:bCs/>
          <w:iCs/>
          <w:sz w:val="24"/>
          <w:szCs w:val="24"/>
        </w:rPr>
      </w:pPr>
      <w:r w:rsidRPr="00AE5DBE">
        <w:rPr>
          <w:rFonts w:ascii="Times New Roman" w:hAnsi="Times New Roman" w:cs="Times New Roman"/>
          <w:b/>
          <w:bCs/>
          <w:iCs/>
          <w:sz w:val="24"/>
          <w:szCs w:val="24"/>
        </w:rPr>
        <w:t>Dados da Prefeitura Municipal</w:t>
      </w:r>
    </w:p>
    <w:p w:rsidR="00D55D96" w:rsidRPr="00AE5DBE" w:rsidRDefault="00D55D96" w:rsidP="00D55D96">
      <w:pPr>
        <w:shd w:val="clear" w:color="auto" w:fill="FFFFFF"/>
        <w:spacing w:line="360" w:lineRule="auto"/>
        <w:contextualSpacing/>
        <w:jc w:val="both"/>
        <w:rPr>
          <w:rFonts w:ascii="Times New Roman" w:hAnsi="Times New Roman" w:cs="Times New Roman"/>
          <w:sz w:val="24"/>
          <w:szCs w:val="24"/>
        </w:rPr>
      </w:pPr>
      <w:r w:rsidRPr="00AE5DBE">
        <w:rPr>
          <w:rFonts w:ascii="Times New Roman" w:hAnsi="Times New Roman" w:cs="Times New Roman"/>
          <w:b/>
          <w:sz w:val="24"/>
          <w:szCs w:val="24"/>
        </w:rPr>
        <w:t>Nome do Prefeito Municipal:</w:t>
      </w:r>
      <w:r w:rsidRPr="00AE5DBE">
        <w:rPr>
          <w:rFonts w:ascii="Times New Roman" w:hAnsi="Times New Roman" w:cs="Times New Roman"/>
          <w:sz w:val="24"/>
          <w:szCs w:val="24"/>
        </w:rPr>
        <w:t xml:space="preserve"> Francisco de Assis Pinheiro de Andrade</w:t>
      </w:r>
    </w:p>
    <w:p w:rsidR="00D55D96" w:rsidRPr="00AE5DBE" w:rsidRDefault="00D55D96" w:rsidP="00D55D96">
      <w:pPr>
        <w:shd w:val="clear" w:color="auto" w:fill="FFFFFF"/>
        <w:spacing w:line="360" w:lineRule="auto"/>
        <w:contextualSpacing/>
        <w:jc w:val="both"/>
        <w:rPr>
          <w:rFonts w:ascii="Times New Roman" w:hAnsi="Times New Roman" w:cs="Times New Roman"/>
          <w:sz w:val="24"/>
          <w:szCs w:val="24"/>
        </w:rPr>
      </w:pPr>
      <w:r>
        <w:rPr>
          <w:rFonts w:ascii="Times New Roman" w:hAnsi="Times New Roman" w:cs="Times New Roman"/>
          <w:b/>
          <w:sz w:val="24"/>
          <w:szCs w:val="24"/>
        </w:rPr>
        <w:t>Endereço</w:t>
      </w:r>
      <w:r w:rsidRPr="00AE5DBE">
        <w:rPr>
          <w:rFonts w:ascii="Times New Roman" w:hAnsi="Times New Roman" w:cs="Times New Roman"/>
          <w:b/>
          <w:sz w:val="24"/>
          <w:szCs w:val="24"/>
        </w:rPr>
        <w:t xml:space="preserve">: </w:t>
      </w:r>
      <w:r w:rsidRPr="00AE5DBE">
        <w:rPr>
          <w:rFonts w:ascii="Times New Roman" w:hAnsi="Times New Roman" w:cs="Times New Roman"/>
          <w:sz w:val="24"/>
          <w:szCs w:val="24"/>
        </w:rPr>
        <w:t>Rua Pedro II, nº15. Centro. Touros/RN. CEP: 59.584-000</w:t>
      </w:r>
    </w:p>
    <w:p w:rsidR="00D55D96" w:rsidRPr="00107343" w:rsidRDefault="00D55D96" w:rsidP="00D55D96">
      <w:pPr>
        <w:shd w:val="clear" w:color="auto" w:fill="FFFFFF"/>
        <w:spacing w:line="360" w:lineRule="auto"/>
        <w:contextualSpacing/>
        <w:jc w:val="both"/>
        <w:rPr>
          <w:rFonts w:ascii="Times New Roman" w:hAnsi="Times New Roman" w:cs="Times New Roman"/>
          <w:sz w:val="24"/>
          <w:szCs w:val="24"/>
        </w:rPr>
      </w:pPr>
      <w:r w:rsidRPr="00AE5DBE">
        <w:rPr>
          <w:rFonts w:ascii="Times New Roman" w:hAnsi="Times New Roman" w:cs="Times New Roman"/>
          <w:b/>
          <w:sz w:val="24"/>
          <w:szCs w:val="24"/>
        </w:rPr>
        <w:t>Telefone/Fax:</w:t>
      </w:r>
      <w:r>
        <w:rPr>
          <w:rFonts w:ascii="Times New Roman" w:hAnsi="Times New Roman" w:cs="Times New Roman"/>
          <w:sz w:val="24"/>
          <w:szCs w:val="24"/>
        </w:rPr>
        <w:t xml:space="preserve"> (84) 3263-2203</w:t>
      </w:r>
      <w:r>
        <w:rPr>
          <w:rFonts w:ascii="Times New Roman" w:hAnsi="Times New Roman" w:cs="Times New Roman"/>
          <w:sz w:val="24"/>
          <w:szCs w:val="24"/>
        </w:rPr>
        <w:tab/>
      </w:r>
      <w:r>
        <w:rPr>
          <w:rFonts w:ascii="Times New Roman" w:hAnsi="Times New Roman" w:cs="Times New Roman"/>
          <w:sz w:val="24"/>
          <w:szCs w:val="24"/>
        </w:rPr>
        <w:tab/>
      </w:r>
      <w:proofErr w:type="spellStart"/>
      <w:r w:rsidRPr="00107343">
        <w:rPr>
          <w:rFonts w:ascii="Times New Roman" w:hAnsi="Times New Roman" w:cs="Times New Roman"/>
          <w:b/>
          <w:sz w:val="24"/>
          <w:szCs w:val="24"/>
        </w:rPr>
        <w:t>Email</w:t>
      </w:r>
      <w:proofErr w:type="spellEnd"/>
      <w:r w:rsidRPr="00107343">
        <w:rPr>
          <w:rFonts w:ascii="Times New Roman" w:hAnsi="Times New Roman" w:cs="Times New Roman"/>
          <w:b/>
          <w:sz w:val="24"/>
          <w:szCs w:val="24"/>
        </w:rPr>
        <w:t>:</w:t>
      </w:r>
      <w:r w:rsidRPr="00107343">
        <w:rPr>
          <w:rFonts w:ascii="Times New Roman" w:hAnsi="Times New Roman" w:cs="Times New Roman"/>
          <w:sz w:val="24"/>
          <w:szCs w:val="24"/>
        </w:rPr>
        <w:t xml:space="preserve"> pmt.rn.adm@gmail.com</w:t>
      </w:r>
    </w:p>
    <w:p w:rsidR="00D55D96" w:rsidRDefault="00D55D96" w:rsidP="00D55D96">
      <w:pPr>
        <w:shd w:val="clear" w:color="auto" w:fill="FFFFFF"/>
        <w:spacing w:line="360" w:lineRule="auto"/>
        <w:contextualSpacing/>
        <w:rPr>
          <w:rFonts w:ascii="Times New Roman" w:hAnsi="Times New Roman" w:cs="Times New Roman"/>
          <w:b/>
          <w:sz w:val="24"/>
          <w:szCs w:val="24"/>
        </w:rPr>
      </w:pPr>
    </w:p>
    <w:p w:rsidR="00D55D96" w:rsidRDefault="00D55D96" w:rsidP="00D55D96">
      <w:pPr>
        <w:shd w:val="clear" w:color="auto" w:fill="FFFFFF"/>
        <w:spacing w:line="360" w:lineRule="auto"/>
        <w:contextualSpacing/>
        <w:rPr>
          <w:rFonts w:ascii="Times New Roman" w:hAnsi="Times New Roman" w:cs="Times New Roman"/>
          <w:b/>
          <w:sz w:val="24"/>
          <w:szCs w:val="24"/>
        </w:rPr>
      </w:pPr>
    </w:p>
    <w:p w:rsidR="00D55D96" w:rsidRPr="00AE5DBE" w:rsidRDefault="00D55D96" w:rsidP="00D55D96">
      <w:pPr>
        <w:shd w:val="clear" w:color="auto" w:fill="FFFFFF"/>
        <w:spacing w:line="360" w:lineRule="auto"/>
        <w:contextualSpacing/>
        <w:jc w:val="both"/>
        <w:rPr>
          <w:rFonts w:ascii="Times New Roman" w:hAnsi="Times New Roman" w:cs="Times New Roman"/>
          <w:b/>
          <w:bCs/>
          <w:iCs/>
          <w:sz w:val="24"/>
          <w:szCs w:val="24"/>
        </w:rPr>
      </w:pPr>
      <w:r w:rsidRPr="00AE5DBE">
        <w:rPr>
          <w:rFonts w:ascii="Times New Roman" w:hAnsi="Times New Roman" w:cs="Times New Roman"/>
          <w:b/>
          <w:bCs/>
          <w:iCs/>
          <w:sz w:val="24"/>
          <w:szCs w:val="24"/>
        </w:rPr>
        <w:t>Dados do Órgão Gestor da Política de Assistência Social</w:t>
      </w:r>
    </w:p>
    <w:p w:rsidR="00D55D96" w:rsidRPr="00AE5DBE" w:rsidRDefault="00D55D96" w:rsidP="00D55D96">
      <w:pPr>
        <w:shd w:val="clear" w:color="auto" w:fill="FFFFFF"/>
        <w:spacing w:line="360" w:lineRule="auto"/>
        <w:contextualSpacing/>
        <w:jc w:val="both"/>
        <w:rPr>
          <w:rFonts w:ascii="Times New Roman" w:hAnsi="Times New Roman" w:cs="Times New Roman"/>
          <w:sz w:val="24"/>
          <w:szCs w:val="24"/>
        </w:rPr>
      </w:pPr>
      <w:r w:rsidRPr="00AE5DBE">
        <w:rPr>
          <w:rFonts w:ascii="Times New Roman" w:hAnsi="Times New Roman" w:cs="Times New Roman"/>
          <w:sz w:val="24"/>
          <w:szCs w:val="24"/>
        </w:rPr>
        <w:t>Denominação do Órgão Gestor: Secretaria Municipal de Assistência Social, Trabalho, Cidadania e Habitação (SMASTCH)</w:t>
      </w:r>
    </w:p>
    <w:p w:rsidR="00D55D96" w:rsidRDefault="00D55D96" w:rsidP="00D55D96">
      <w:pPr>
        <w:shd w:val="clear" w:color="auto" w:fill="FFFFFF"/>
        <w:spacing w:line="360" w:lineRule="auto"/>
        <w:contextualSpacing/>
        <w:jc w:val="both"/>
        <w:rPr>
          <w:rFonts w:ascii="Times New Roman" w:hAnsi="Times New Roman" w:cs="Times New Roman"/>
          <w:sz w:val="24"/>
          <w:szCs w:val="24"/>
        </w:rPr>
      </w:pPr>
      <w:r>
        <w:rPr>
          <w:rFonts w:ascii="Times New Roman" w:hAnsi="Times New Roman" w:cs="Times New Roman"/>
          <w:b/>
          <w:sz w:val="24"/>
          <w:szCs w:val="24"/>
        </w:rPr>
        <w:t>Endereço</w:t>
      </w:r>
      <w:r w:rsidRPr="00AE5DBE">
        <w:rPr>
          <w:rFonts w:ascii="Times New Roman" w:hAnsi="Times New Roman" w:cs="Times New Roman"/>
          <w:b/>
          <w:sz w:val="24"/>
          <w:szCs w:val="24"/>
        </w:rPr>
        <w:t>:</w:t>
      </w:r>
      <w:r w:rsidRPr="00AE5DBE">
        <w:rPr>
          <w:rFonts w:ascii="Times New Roman" w:hAnsi="Times New Roman" w:cs="Times New Roman"/>
          <w:sz w:val="24"/>
          <w:szCs w:val="24"/>
        </w:rPr>
        <w:t xml:space="preserve"> Avenida José Mario de Farias, N° 262. Centro. Touros/RN. CEP: 59.584-000</w:t>
      </w:r>
      <w:r>
        <w:rPr>
          <w:rFonts w:ascii="Times New Roman" w:hAnsi="Times New Roman" w:cs="Times New Roman"/>
          <w:sz w:val="24"/>
          <w:szCs w:val="24"/>
        </w:rPr>
        <w:t xml:space="preserve">  </w:t>
      </w:r>
    </w:p>
    <w:p w:rsidR="00D55D96" w:rsidRPr="00AE5DBE" w:rsidRDefault="00D55D96" w:rsidP="00D55D96">
      <w:pPr>
        <w:shd w:val="clear" w:color="auto" w:fill="FFFFFF"/>
        <w:spacing w:line="360" w:lineRule="auto"/>
        <w:contextualSpacing/>
        <w:jc w:val="both"/>
        <w:rPr>
          <w:rFonts w:ascii="Times New Roman" w:hAnsi="Times New Roman" w:cs="Times New Roman"/>
          <w:sz w:val="24"/>
          <w:szCs w:val="24"/>
        </w:rPr>
      </w:pPr>
      <w:r w:rsidRPr="00AE5DBE">
        <w:rPr>
          <w:rFonts w:ascii="Times New Roman" w:hAnsi="Times New Roman" w:cs="Times New Roman"/>
          <w:b/>
          <w:sz w:val="24"/>
          <w:szCs w:val="24"/>
        </w:rPr>
        <w:t>Telefone/Fax:</w:t>
      </w:r>
      <w:r>
        <w:rPr>
          <w:rFonts w:ascii="Times New Roman" w:hAnsi="Times New Roman" w:cs="Times New Roman"/>
          <w:sz w:val="24"/>
          <w:szCs w:val="24"/>
        </w:rPr>
        <w:t xml:space="preserve"> (84) 3263-2876</w:t>
      </w:r>
      <w:r>
        <w:rPr>
          <w:rFonts w:ascii="Times New Roman" w:hAnsi="Times New Roman" w:cs="Times New Roman"/>
          <w:sz w:val="24"/>
          <w:szCs w:val="24"/>
        </w:rPr>
        <w:tab/>
      </w:r>
      <w:proofErr w:type="spellStart"/>
      <w:r w:rsidRPr="00AE5DBE">
        <w:rPr>
          <w:rFonts w:ascii="Times New Roman" w:hAnsi="Times New Roman" w:cs="Times New Roman"/>
          <w:b/>
          <w:sz w:val="24"/>
          <w:szCs w:val="24"/>
        </w:rPr>
        <w:t>Email</w:t>
      </w:r>
      <w:proofErr w:type="spellEnd"/>
      <w:r w:rsidRPr="00AE5DBE">
        <w:rPr>
          <w:rFonts w:ascii="Times New Roman" w:hAnsi="Times New Roman" w:cs="Times New Roman"/>
          <w:b/>
          <w:sz w:val="24"/>
          <w:szCs w:val="24"/>
        </w:rPr>
        <w:t>:</w:t>
      </w:r>
      <w:r w:rsidRPr="00AE5DBE">
        <w:rPr>
          <w:rFonts w:ascii="Times New Roman" w:hAnsi="Times New Roman" w:cs="Times New Roman"/>
          <w:sz w:val="24"/>
          <w:szCs w:val="24"/>
        </w:rPr>
        <w:t xml:space="preserve"> assistenciasocialtouros@gmail.com</w:t>
      </w:r>
    </w:p>
    <w:p w:rsidR="00D55D96" w:rsidRDefault="00D55D96" w:rsidP="00D55D96">
      <w:pPr>
        <w:shd w:val="clear" w:color="auto" w:fill="FFFFFF"/>
        <w:spacing w:line="360" w:lineRule="auto"/>
        <w:contextualSpacing/>
        <w:jc w:val="both"/>
        <w:rPr>
          <w:rFonts w:ascii="Times New Roman" w:hAnsi="Times New Roman" w:cs="Times New Roman"/>
          <w:sz w:val="24"/>
          <w:szCs w:val="24"/>
        </w:rPr>
      </w:pPr>
      <w:r w:rsidRPr="00AE5DBE">
        <w:rPr>
          <w:rFonts w:ascii="Times New Roman" w:hAnsi="Times New Roman" w:cs="Times New Roman"/>
          <w:b/>
          <w:sz w:val="24"/>
          <w:szCs w:val="24"/>
        </w:rPr>
        <w:t>Nome do (a) Gestor (a):</w:t>
      </w:r>
      <w:r w:rsidRPr="00AE5DBE">
        <w:rPr>
          <w:rFonts w:ascii="Times New Roman" w:hAnsi="Times New Roman" w:cs="Times New Roman"/>
          <w:sz w:val="24"/>
          <w:szCs w:val="24"/>
        </w:rPr>
        <w:t xml:space="preserve"> </w:t>
      </w:r>
      <w:proofErr w:type="spellStart"/>
      <w:r w:rsidRPr="00AE5DBE">
        <w:rPr>
          <w:rFonts w:ascii="Times New Roman" w:hAnsi="Times New Roman" w:cs="Times New Roman"/>
          <w:sz w:val="24"/>
          <w:szCs w:val="24"/>
        </w:rPr>
        <w:t>Izadora</w:t>
      </w:r>
      <w:proofErr w:type="spellEnd"/>
      <w:r w:rsidRPr="00AE5DBE">
        <w:rPr>
          <w:rFonts w:ascii="Times New Roman" w:hAnsi="Times New Roman" w:cs="Times New Roman"/>
          <w:sz w:val="24"/>
          <w:szCs w:val="24"/>
        </w:rPr>
        <w:t xml:space="preserve"> </w:t>
      </w:r>
      <w:proofErr w:type="spellStart"/>
      <w:r w:rsidRPr="00AE5DBE">
        <w:rPr>
          <w:rFonts w:ascii="Times New Roman" w:hAnsi="Times New Roman" w:cs="Times New Roman"/>
          <w:sz w:val="24"/>
          <w:szCs w:val="24"/>
        </w:rPr>
        <w:t>Andrezza</w:t>
      </w:r>
      <w:proofErr w:type="spellEnd"/>
      <w:r w:rsidRPr="00AE5DBE">
        <w:rPr>
          <w:rFonts w:ascii="Times New Roman" w:hAnsi="Times New Roman" w:cs="Times New Roman"/>
          <w:sz w:val="24"/>
          <w:szCs w:val="24"/>
        </w:rPr>
        <w:t xml:space="preserve"> do Nascimento</w:t>
      </w:r>
    </w:p>
    <w:p w:rsidR="00D55D96" w:rsidRDefault="00D55D96" w:rsidP="00D55D96">
      <w:pPr>
        <w:shd w:val="clear" w:color="auto" w:fill="FFFFFF"/>
        <w:spacing w:line="360" w:lineRule="auto"/>
        <w:contextualSpacing/>
        <w:jc w:val="both"/>
        <w:rPr>
          <w:rFonts w:ascii="Times New Roman" w:hAnsi="Times New Roman" w:cs="Times New Roman"/>
          <w:sz w:val="24"/>
          <w:szCs w:val="24"/>
        </w:rPr>
      </w:pPr>
    </w:p>
    <w:p w:rsidR="000351D3" w:rsidRDefault="000351D3" w:rsidP="0031278C">
      <w:pPr>
        <w:spacing w:line="360" w:lineRule="auto"/>
        <w:ind w:firstLine="709"/>
        <w:jc w:val="both"/>
        <w:rPr>
          <w:rFonts w:ascii="Times New Roman" w:hAnsi="Times New Roman" w:cs="Times New Roman"/>
          <w:sz w:val="24"/>
          <w:szCs w:val="24"/>
        </w:rPr>
      </w:pPr>
    </w:p>
    <w:p w:rsidR="000351D3" w:rsidRDefault="000351D3" w:rsidP="0031278C">
      <w:pPr>
        <w:spacing w:line="360" w:lineRule="auto"/>
        <w:ind w:firstLine="709"/>
        <w:jc w:val="both"/>
        <w:rPr>
          <w:rFonts w:ascii="Times New Roman" w:hAnsi="Times New Roman" w:cs="Times New Roman"/>
          <w:sz w:val="24"/>
          <w:szCs w:val="24"/>
        </w:rPr>
      </w:pPr>
    </w:p>
    <w:p w:rsidR="000351D3" w:rsidRDefault="000351D3" w:rsidP="0031278C">
      <w:pPr>
        <w:spacing w:line="360" w:lineRule="auto"/>
        <w:ind w:firstLine="709"/>
        <w:jc w:val="both"/>
        <w:rPr>
          <w:rFonts w:ascii="Times New Roman" w:hAnsi="Times New Roman" w:cs="Times New Roman"/>
          <w:sz w:val="24"/>
          <w:szCs w:val="24"/>
        </w:rPr>
      </w:pPr>
    </w:p>
    <w:p w:rsidR="000351D3" w:rsidRDefault="000351D3" w:rsidP="0031278C">
      <w:pPr>
        <w:spacing w:line="360" w:lineRule="auto"/>
        <w:ind w:firstLine="709"/>
        <w:jc w:val="both"/>
        <w:rPr>
          <w:rFonts w:ascii="Times New Roman" w:hAnsi="Times New Roman" w:cs="Times New Roman"/>
          <w:sz w:val="24"/>
          <w:szCs w:val="24"/>
        </w:rPr>
      </w:pPr>
    </w:p>
    <w:p w:rsidR="00D55D96" w:rsidRDefault="00D55D96" w:rsidP="0031278C">
      <w:pPr>
        <w:spacing w:line="360" w:lineRule="auto"/>
        <w:ind w:firstLine="709"/>
        <w:jc w:val="both"/>
        <w:rPr>
          <w:rFonts w:ascii="Times New Roman" w:hAnsi="Times New Roman" w:cs="Times New Roman"/>
          <w:sz w:val="24"/>
          <w:szCs w:val="24"/>
        </w:rPr>
      </w:pPr>
    </w:p>
    <w:p w:rsidR="000351D3" w:rsidRDefault="000351D3" w:rsidP="0031278C">
      <w:pPr>
        <w:spacing w:line="360" w:lineRule="auto"/>
        <w:ind w:firstLine="709"/>
        <w:jc w:val="both"/>
        <w:rPr>
          <w:rFonts w:ascii="Times New Roman" w:hAnsi="Times New Roman" w:cs="Times New Roman"/>
          <w:sz w:val="24"/>
          <w:szCs w:val="24"/>
        </w:rPr>
      </w:pPr>
    </w:p>
    <w:p w:rsidR="000351D3" w:rsidRDefault="000351D3" w:rsidP="00D55D96">
      <w:pPr>
        <w:spacing w:line="360" w:lineRule="auto"/>
        <w:jc w:val="both"/>
        <w:rPr>
          <w:rFonts w:ascii="Times New Roman" w:hAnsi="Times New Roman" w:cs="Times New Roman"/>
          <w:sz w:val="24"/>
          <w:szCs w:val="24"/>
        </w:rPr>
      </w:pPr>
    </w:p>
    <w:p w:rsidR="000351D3" w:rsidRDefault="00D55D96" w:rsidP="00D55D96">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TOURO/RN.</w:t>
      </w:r>
    </w:p>
    <w:p w:rsidR="003E17C1" w:rsidRDefault="00D55D96" w:rsidP="003E17C1">
      <w:pPr>
        <w:spacing w:line="360" w:lineRule="auto"/>
        <w:ind w:firstLine="709"/>
        <w:jc w:val="center"/>
        <w:rPr>
          <w:rFonts w:ascii="Times New Roman" w:hAnsi="Times New Roman" w:cs="Times New Roman"/>
          <w:sz w:val="24"/>
          <w:szCs w:val="24"/>
        </w:rPr>
      </w:pPr>
      <w:r>
        <w:rPr>
          <w:rFonts w:ascii="Times New Roman" w:hAnsi="Times New Roman" w:cs="Times New Roman"/>
          <w:sz w:val="24"/>
          <w:szCs w:val="24"/>
        </w:rPr>
        <w:t>2018.</w:t>
      </w:r>
    </w:p>
    <w:p w:rsidR="00A07A58" w:rsidRDefault="00A07A58" w:rsidP="003E17C1">
      <w:pPr>
        <w:spacing w:line="360" w:lineRule="auto"/>
        <w:ind w:firstLine="709"/>
        <w:jc w:val="both"/>
        <w:rPr>
          <w:rFonts w:ascii="Times New Roman" w:eastAsia="Times New Roman" w:hAnsi="Times New Roman" w:cs="Times New Roman"/>
          <w:color w:val="222222"/>
          <w:sz w:val="24"/>
          <w:szCs w:val="24"/>
          <w:shd w:val="clear" w:color="auto" w:fill="FFFFFF"/>
          <w:lang w:eastAsia="pt-BR"/>
        </w:rPr>
      </w:pPr>
    </w:p>
    <w:p w:rsidR="00A07A58" w:rsidRDefault="00A07A58" w:rsidP="003E17C1">
      <w:pPr>
        <w:spacing w:line="360" w:lineRule="auto"/>
        <w:ind w:firstLine="709"/>
        <w:jc w:val="both"/>
        <w:rPr>
          <w:rFonts w:ascii="Times New Roman" w:eastAsia="Times New Roman" w:hAnsi="Times New Roman" w:cs="Times New Roman"/>
          <w:color w:val="222222"/>
          <w:sz w:val="24"/>
          <w:szCs w:val="24"/>
          <w:shd w:val="clear" w:color="auto" w:fill="FFFFFF"/>
          <w:lang w:eastAsia="pt-BR"/>
        </w:rPr>
      </w:pPr>
      <w:r>
        <w:rPr>
          <w:rFonts w:ascii="Times New Roman" w:eastAsia="Times New Roman" w:hAnsi="Times New Roman" w:cs="Times New Roman"/>
          <w:color w:val="222222"/>
          <w:sz w:val="24"/>
          <w:szCs w:val="24"/>
          <w:shd w:val="clear" w:color="auto" w:fill="FFFFFF"/>
          <w:lang w:eastAsia="pt-BR"/>
        </w:rPr>
        <w:t>INTRODUÇÃO</w:t>
      </w:r>
    </w:p>
    <w:p w:rsidR="003E17C1" w:rsidRDefault="003E17C1" w:rsidP="003E17C1">
      <w:pPr>
        <w:spacing w:line="360" w:lineRule="auto"/>
        <w:ind w:firstLine="709"/>
        <w:jc w:val="both"/>
        <w:rPr>
          <w:rFonts w:ascii="Times New Roman" w:eastAsia="Times New Roman" w:hAnsi="Times New Roman" w:cs="Times New Roman"/>
          <w:color w:val="222222"/>
          <w:sz w:val="24"/>
          <w:szCs w:val="24"/>
          <w:shd w:val="clear" w:color="auto" w:fill="FFFFFF"/>
          <w:lang w:eastAsia="pt-BR"/>
        </w:rPr>
      </w:pPr>
      <w:r>
        <w:rPr>
          <w:rFonts w:ascii="Times New Roman" w:eastAsia="Times New Roman" w:hAnsi="Times New Roman" w:cs="Times New Roman"/>
          <w:color w:val="222222"/>
          <w:sz w:val="24"/>
          <w:szCs w:val="24"/>
          <w:shd w:val="clear" w:color="auto" w:fill="FFFFFF"/>
          <w:lang w:eastAsia="pt-BR"/>
        </w:rPr>
        <w:t xml:space="preserve">Após a identificação das primeiras problemáticas ocasionadas pelas chuvas, a Gestão Municipal através do Prefeito Assis Pinheiro mobilizou em caráter de urgência </w:t>
      </w:r>
      <w:r w:rsidR="008E228A" w:rsidRPr="008E228A">
        <w:rPr>
          <w:rFonts w:ascii="Times New Roman" w:eastAsia="Times New Roman" w:hAnsi="Times New Roman" w:cs="Times New Roman"/>
          <w:color w:val="222222"/>
          <w:sz w:val="24"/>
          <w:szCs w:val="24"/>
          <w:shd w:val="clear" w:color="auto" w:fill="FFFFFF"/>
          <w:lang w:eastAsia="pt-BR"/>
        </w:rPr>
        <w:t>a Def</w:t>
      </w:r>
      <w:r w:rsidR="00602AD3">
        <w:rPr>
          <w:rFonts w:ascii="Times New Roman" w:eastAsia="Times New Roman" w:hAnsi="Times New Roman" w:cs="Times New Roman"/>
          <w:color w:val="222222"/>
          <w:sz w:val="24"/>
          <w:szCs w:val="24"/>
          <w:shd w:val="clear" w:color="auto" w:fill="FFFFFF"/>
          <w:lang w:eastAsia="pt-BR"/>
        </w:rPr>
        <w:t>esa Civil Municipal e Estadual para que imediatamente visitassem as á</w:t>
      </w:r>
      <w:r w:rsidR="00483D2B">
        <w:rPr>
          <w:rFonts w:ascii="Times New Roman" w:eastAsia="Times New Roman" w:hAnsi="Times New Roman" w:cs="Times New Roman"/>
          <w:color w:val="222222"/>
          <w:sz w:val="24"/>
          <w:szCs w:val="24"/>
          <w:shd w:val="clear" w:color="auto" w:fill="FFFFFF"/>
          <w:lang w:eastAsia="pt-BR"/>
        </w:rPr>
        <w:t xml:space="preserve">reas afetadas, com vistas a elaboração de </w:t>
      </w:r>
      <w:r w:rsidR="00602AD3">
        <w:rPr>
          <w:rFonts w:ascii="Times New Roman" w:eastAsia="Times New Roman" w:hAnsi="Times New Roman" w:cs="Times New Roman"/>
          <w:color w:val="222222"/>
          <w:sz w:val="24"/>
          <w:szCs w:val="24"/>
          <w:shd w:val="clear" w:color="auto" w:fill="FFFFFF"/>
          <w:lang w:eastAsia="pt-BR"/>
        </w:rPr>
        <w:t>um diagnóstico situacional dos territórios atingidos</w:t>
      </w:r>
      <w:r w:rsidR="007576C6">
        <w:rPr>
          <w:rFonts w:ascii="Times New Roman" w:eastAsia="Times New Roman" w:hAnsi="Times New Roman" w:cs="Times New Roman"/>
          <w:color w:val="222222"/>
          <w:sz w:val="24"/>
          <w:szCs w:val="24"/>
          <w:shd w:val="clear" w:color="auto" w:fill="FFFFFF"/>
          <w:lang w:eastAsia="pt-BR"/>
        </w:rPr>
        <w:t xml:space="preserve"> e traçar</w:t>
      </w:r>
      <w:r w:rsidR="00101842">
        <w:rPr>
          <w:rFonts w:ascii="Times New Roman" w:eastAsia="Times New Roman" w:hAnsi="Times New Roman" w:cs="Times New Roman"/>
          <w:color w:val="222222"/>
          <w:sz w:val="24"/>
          <w:szCs w:val="24"/>
          <w:shd w:val="clear" w:color="auto" w:fill="FFFFFF"/>
          <w:lang w:eastAsia="pt-BR"/>
        </w:rPr>
        <w:t>em</w:t>
      </w:r>
      <w:r w:rsidR="007576C6">
        <w:rPr>
          <w:rFonts w:ascii="Times New Roman" w:eastAsia="Times New Roman" w:hAnsi="Times New Roman" w:cs="Times New Roman"/>
          <w:color w:val="222222"/>
          <w:sz w:val="24"/>
          <w:szCs w:val="24"/>
          <w:shd w:val="clear" w:color="auto" w:fill="FFFFFF"/>
          <w:lang w:eastAsia="pt-BR"/>
        </w:rPr>
        <w:t xml:space="preserve"> estratégias de intervenções</w:t>
      </w:r>
      <w:r w:rsidR="00602AD3">
        <w:rPr>
          <w:rFonts w:ascii="Times New Roman" w:eastAsia="Times New Roman" w:hAnsi="Times New Roman" w:cs="Times New Roman"/>
          <w:color w:val="222222"/>
          <w:sz w:val="24"/>
          <w:szCs w:val="24"/>
          <w:shd w:val="clear" w:color="auto" w:fill="FFFFFF"/>
          <w:lang w:eastAsia="pt-BR"/>
        </w:rPr>
        <w:t xml:space="preserve">. </w:t>
      </w:r>
      <w:r w:rsidR="00101842">
        <w:rPr>
          <w:rFonts w:ascii="Times New Roman" w:eastAsia="Times New Roman" w:hAnsi="Times New Roman" w:cs="Times New Roman"/>
          <w:color w:val="222222"/>
          <w:sz w:val="24"/>
          <w:szCs w:val="24"/>
          <w:shd w:val="clear" w:color="auto" w:fill="FFFFFF"/>
          <w:lang w:eastAsia="pt-BR"/>
        </w:rPr>
        <w:t>As</w:t>
      </w:r>
      <w:r w:rsidR="00602AD3">
        <w:rPr>
          <w:rFonts w:ascii="Times New Roman" w:eastAsia="Times New Roman" w:hAnsi="Times New Roman" w:cs="Times New Roman"/>
          <w:color w:val="222222"/>
          <w:sz w:val="24"/>
          <w:szCs w:val="24"/>
          <w:shd w:val="clear" w:color="auto" w:fill="FFFFFF"/>
          <w:lang w:eastAsia="pt-BR"/>
        </w:rPr>
        <w:t xml:space="preserve"> fortes precipitações pluviométricas ocasionaram: vastas áreas e ruas alagadas e in</w:t>
      </w:r>
      <w:r w:rsidR="00483D2B">
        <w:rPr>
          <w:rFonts w:ascii="Times New Roman" w:eastAsia="Times New Roman" w:hAnsi="Times New Roman" w:cs="Times New Roman"/>
          <w:color w:val="222222"/>
          <w:sz w:val="24"/>
          <w:szCs w:val="24"/>
          <w:shd w:val="clear" w:color="auto" w:fill="FFFFFF"/>
          <w:lang w:eastAsia="pt-BR"/>
        </w:rPr>
        <w:t>terditadas, famílias abandonaram</w:t>
      </w:r>
      <w:r w:rsidR="00602AD3">
        <w:rPr>
          <w:rFonts w:ascii="Times New Roman" w:eastAsia="Times New Roman" w:hAnsi="Times New Roman" w:cs="Times New Roman"/>
          <w:color w:val="222222"/>
          <w:sz w:val="24"/>
          <w:szCs w:val="24"/>
          <w:shd w:val="clear" w:color="auto" w:fill="FFFFFF"/>
          <w:lang w:eastAsia="pt-BR"/>
        </w:rPr>
        <w:t xml:space="preserve"> seus lares</w:t>
      </w:r>
      <w:r w:rsidR="00483D2B">
        <w:rPr>
          <w:rFonts w:ascii="Times New Roman" w:eastAsia="Times New Roman" w:hAnsi="Times New Roman" w:cs="Times New Roman"/>
          <w:color w:val="222222"/>
          <w:sz w:val="24"/>
          <w:szCs w:val="24"/>
          <w:shd w:val="clear" w:color="auto" w:fill="FFFFFF"/>
          <w:lang w:eastAsia="pt-BR"/>
        </w:rPr>
        <w:t>, sendo</w:t>
      </w:r>
      <w:r w:rsidR="00602AD3">
        <w:rPr>
          <w:rFonts w:ascii="Times New Roman" w:eastAsia="Times New Roman" w:hAnsi="Times New Roman" w:cs="Times New Roman"/>
          <w:color w:val="222222"/>
          <w:sz w:val="24"/>
          <w:szCs w:val="24"/>
          <w:shd w:val="clear" w:color="auto" w:fill="FFFFFF"/>
          <w:lang w:eastAsia="pt-BR"/>
        </w:rPr>
        <w:t xml:space="preserve"> </w:t>
      </w:r>
      <w:r w:rsidR="00101842">
        <w:rPr>
          <w:rFonts w:ascii="Times New Roman" w:eastAsia="Times New Roman" w:hAnsi="Times New Roman" w:cs="Times New Roman"/>
          <w:color w:val="222222"/>
          <w:sz w:val="24"/>
          <w:szCs w:val="24"/>
          <w:shd w:val="clear" w:color="auto" w:fill="FFFFFF"/>
          <w:lang w:eastAsia="pt-BR"/>
        </w:rPr>
        <w:t xml:space="preserve">acolhidas e/ou abrigadas </w:t>
      </w:r>
      <w:r w:rsidR="00602AD3">
        <w:rPr>
          <w:rFonts w:ascii="Times New Roman" w:eastAsia="Times New Roman" w:hAnsi="Times New Roman" w:cs="Times New Roman"/>
          <w:color w:val="222222"/>
          <w:sz w:val="24"/>
          <w:szCs w:val="24"/>
          <w:shd w:val="clear" w:color="auto" w:fill="FFFFFF"/>
          <w:lang w:eastAsia="pt-BR"/>
        </w:rPr>
        <w:t>na</w:t>
      </w:r>
      <w:r w:rsidR="00101842">
        <w:rPr>
          <w:rFonts w:ascii="Times New Roman" w:eastAsia="Times New Roman" w:hAnsi="Times New Roman" w:cs="Times New Roman"/>
          <w:color w:val="222222"/>
          <w:sz w:val="24"/>
          <w:szCs w:val="24"/>
          <w:shd w:val="clear" w:color="auto" w:fill="FFFFFF"/>
          <w:lang w:eastAsia="pt-BR"/>
        </w:rPr>
        <w:t>s</w:t>
      </w:r>
      <w:r w:rsidR="00602AD3">
        <w:rPr>
          <w:rFonts w:ascii="Times New Roman" w:eastAsia="Times New Roman" w:hAnsi="Times New Roman" w:cs="Times New Roman"/>
          <w:color w:val="222222"/>
          <w:sz w:val="24"/>
          <w:szCs w:val="24"/>
          <w:shd w:val="clear" w:color="auto" w:fill="FFFFFF"/>
          <w:lang w:eastAsia="pt-BR"/>
        </w:rPr>
        <w:t xml:space="preserve"> casa</w:t>
      </w:r>
      <w:r w:rsidR="00101842">
        <w:rPr>
          <w:rFonts w:ascii="Times New Roman" w:eastAsia="Times New Roman" w:hAnsi="Times New Roman" w:cs="Times New Roman"/>
          <w:color w:val="222222"/>
          <w:sz w:val="24"/>
          <w:szCs w:val="24"/>
          <w:shd w:val="clear" w:color="auto" w:fill="FFFFFF"/>
          <w:lang w:eastAsia="pt-BR"/>
        </w:rPr>
        <w:t>s</w:t>
      </w:r>
      <w:r w:rsidR="00602AD3">
        <w:rPr>
          <w:rFonts w:ascii="Times New Roman" w:eastAsia="Times New Roman" w:hAnsi="Times New Roman" w:cs="Times New Roman"/>
          <w:color w:val="222222"/>
          <w:sz w:val="24"/>
          <w:szCs w:val="24"/>
          <w:shd w:val="clear" w:color="auto" w:fill="FFFFFF"/>
          <w:lang w:eastAsia="pt-BR"/>
        </w:rPr>
        <w:t xml:space="preserve"> </w:t>
      </w:r>
      <w:r w:rsidR="00483D2B">
        <w:rPr>
          <w:rFonts w:ascii="Times New Roman" w:eastAsia="Times New Roman" w:hAnsi="Times New Roman" w:cs="Times New Roman"/>
          <w:color w:val="222222"/>
          <w:sz w:val="24"/>
          <w:szCs w:val="24"/>
          <w:shd w:val="clear" w:color="auto" w:fill="FFFFFF"/>
          <w:lang w:eastAsia="pt-BR"/>
        </w:rPr>
        <w:t>de amigos, familiares e abrigos públicos.</w:t>
      </w:r>
    </w:p>
    <w:p w:rsidR="00602AD3" w:rsidRDefault="00602AD3" w:rsidP="00E22E31">
      <w:pPr>
        <w:spacing w:line="360" w:lineRule="auto"/>
        <w:ind w:firstLine="709"/>
        <w:jc w:val="both"/>
        <w:rPr>
          <w:rFonts w:ascii="Times New Roman" w:hAnsi="Times New Roman" w:cs="Times New Roman"/>
          <w:sz w:val="24"/>
          <w:szCs w:val="24"/>
        </w:rPr>
      </w:pPr>
      <w:r>
        <w:rPr>
          <w:rFonts w:ascii="Times New Roman" w:eastAsia="Times New Roman" w:hAnsi="Times New Roman" w:cs="Times New Roman"/>
          <w:color w:val="222222"/>
          <w:sz w:val="24"/>
          <w:szCs w:val="24"/>
          <w:shd w:val="clear" w:color="auto" w:fill="FFFFFF"/>
          <w:lang w:eastAsia="pt-BR"/>
        </w:rPr>
        <w:t>Com a continuação da ocorrência das fortes chuvas</w:t>
      </w:r>
      <w:r w:rsidR="00483D2B">
        <w:rPr>
          <w:rFonts w:ascii="Times New Roman" w:eastAsia="Times New Roman" w:hAnsi="Times New Roman" w:cs="Times New Roman"/>
          <w:color w:val="222222"/>
          <w:sz w:val="24"/>
          <w:szCs w:val="24"/>
          <w:shd w:val="clear" w:color="auto" w:fill="FFFFFF"/>
          <w:lang w:eastAsia="pt-BR"/>
        </w:rPr>
        <w:t xml:space="preserve"> e suas consequências</w:t>
      </w:r>
      <w:r>
        <w:rPr>
          <w:rFonts w:ascii="Times New Roman" w:eastAsia="Times New Roman" w:hAnsi="Times New Roman" w:cs="Times New Roman"/>
          <w:color w:val="222222"/>
          <w:sz w:val="24"/>
          <w:szCs w:val="24"/>
          <w:shd w:val="clear" w:color="auto" w:fill="FFFFFF"/>
          <w:lang w:eastAsia="pt-BR"/>
        </w:rPr>
        <w:t>,</w:t>
      </w:r>
      <w:r w:rsidR="00E22E31">
        <w:rPr>
          <w:rFonts w:ascii="Times New Roman" w:eastAsia="Times New Roman" w:hAnsi="Times New Roman" w:cs="Times New Roman"/>
          <w:color w:val="222222"/>
          <w:sz w:val="24"/>
          <w:szCs w:val="24"/>
          <w:shd w:val="clear" w:color="auto" w:fill="FFFFFF"/>
          <w:lang w:eastAsia="pt-BR"/>
        </w:rPr>
        <w:t xml:space="preserve"> a</w:t>
      </w:r>
      <w:r>
        <w:rPr>
          <w:rFonts w:ascii="Times New Roman" w:eastAsia="Times New Roman" w:hAnsi="Times New Roman" w:cs="Times New Roman"/>
          <w:color w:val="222222"/>
          <w:sz w:val="24"/>
          <w:szCs w:val="24"/>
          <w:shd w:val="clear" w:color="auto" w:fill="FFFFFF"/>
          <w:lang w:eastAsia="pt-BR"/>
        </w:rPr>
        <w:t xml:space="preserve"> Gestão Municipal </w:t>
      </w:r>
      <w:r w:rsidR="00440C89">
        <w:rPr>
          <w:rFonts w:ascii="Times New Roman" w:eastAsia="Times New Roman" w:hAnsi="Times New Roman" w:cs="Times New Roman"/>
          <w:color w:val="222222"/>
          <w:sz w:val="24"/>
          <w:szCs w:val="24"/>
          <w:shd w:val="clear" w:color="auto" w:fill="FFFFFF"/>
          <w:lang w:eastAsia="pt-BR"/>
        </w:rPr>
        <w:t>mobilizou</w:t>
      </w:r>
      <w:r w:rsidR="00483D2B">
        <w:rPr>
          <w:rFonts w:ascii="Times New Roman" w:eastAsia="Times New Roman" w:hAnsi="Times New Roman" w:cs="Times New Roman"/>
          <w:color w:val="222222"/>
          <w:sz w:val="24"/>
          <w:szCs w:val="24"/>
          <w:shd w:val="clear" w:color="auto" w:fill="FFFFFF"/>
          <w:lang w:eastAsia="pt-BR"/>
        </w:rPr>
        <w:t xml:space="preserve"> outros órgãos </w:t>
      </w:r>
      <w:r w:rsidR="00483D2B">
        <w:rPr>
          <w:rFonts w:ascii="Times New Roman" w:hAnsi="Times New Roman" w:cs="Times New Roman"/>
          <w:sz w:val="24"/>
          <w:szCs w:val="24"/>
        </w:rPr>
        <w:t xml:space="preserve">governamentais das esferas </w:t>
      </w:r>
      <w:r w:rsidR="002F1959">
        <w:rPr>
          <w:rFonts w:ascii="Times New Roman" w:hAnsi="Times New Roman" w:cs="Times New Roman"/>
          <w:sz w:val="24"/>
          <w:szCs w:val="24"/>
        </w:rPr>
        <w:t>m</w:t>
      </w:r>
      <w:r w:rsidR="00483D2B">
        <w:rPr>
          <w:rFonts w:ascii="Times New Roman" w:hAnsi="Times New Roman" w:cs="Times New Roman"/>
          <w:sz w:val="24"/>
          <w:szCs w:val="24"/>
        </w:rPr>
        <w:t xml:space="preserve">unicipal, </w:t>
      </w:r>
      <w:r w:rsidR="002F1959">
        <w:rPr>
          <w:rFonts w:ascii="Times New Roman" w:hAnsi="Times New Roman" w:cs="Times New Roman"/>
          <w:sz w:val="24"/>
          <w:szCs w:val="24"/>
        </w:rPr>
        <w:t>e</w:t>
      </w:r>
      <w:r w:rsidR="00483D2B">
        <w:rPr>
          <w:rFonts w:ascii="Times New Roman" w:hAnsi="Times New Roman" w:cs="Times New Roman"/>
          <w:sz w:val="24"/>
          <w:szCs w:val="24"/>
        </w:rPr>
        <w:t xml:space="preserve">stadual e </w:t>
      </w:r>
      <w:r w:rsidR="002F1959">
        <w:rPr>
          <w:rFonts w:ascii="Times New Roman" w:hAnsi="Times New Roman" w:cs="Times New Roman"/>
          <w:sz w:val="24"/>
          <w:szCs w:val="24"/>
        </w:rPr>
        <w:t>f</w:t>
      </w:r>
      <w:r w:rsidR="00483D2B">
        <w:rPr>
          <w:rFonts w:ascii="Times New Roman" w:hAnsi="Times New Roman" w:cs="Times New Roman"/>
          <w:sz w:val="24"/>
          <w:szCs w:val="24"/>
        </w:rPr>
        <w:t>ederal</w:t>
      </w:r>
      <w:r w:rsidR="00483D2B">
        <w:rPr>
          <w:rFonts w:ascii="Times New Roman" w:eastAsia="Times New Roman" w:hAnsi="Times New Roman" w:cs="Times New Roman"/>
          <w:color w:val="222222"/>
          <w:sz w:val="24"/>
          <w:szCs w:val="24"/>
          <w:shd w:val="clear" w:color="auto" w:fill="FFFFFF"/>
          <w:lang w:eastAsia="pt-BR"/>
        </w:rPr>
        <w:t xml:space="preserve"> para intensificar</w:t>
      </w:r>
      <w:r w:rsidR="00440C89">
        <w:rPr>
          <w:rFonts w:ascii="Times New Roman" w:eastAsia="Times New Roman" w:hAnsi="Times New Roman" w:cs="Times New Roman"/>
          <w:color w:val="222222"/>
          <w:sz w:val="24"/>
          <w:szCs w:val="24"/>
          <w:shd w:val="clear" w:color="auto" w:fill="FFFFFF"/>
          <w:lang w:eastAsia="pt-BR"/>
        </w:rPr>
        <w:t>em</w:t>
      </w:r>
      <w:r w:rsidR="00E22E31">
        <w:rPr>
          <w:rFonts w:ascii="Times New Roman" w:eastAsia="Times New Roman" w:hAnsi="Times New Roman" w:cs="Times New Roman"/>
          <w:color w:val="222222"/>
          <w:sz w:val="24"/>
          <w:szCs w:val="24"/>
          <w:shd w:val="clear" w:color="auto" w:fill="FFFFFF"/>
          <w:lang w:eastAsia="pt-BR"/>
        </w:rPr>
        <w:t xml:space="preserve"> </w:t>
      </w:r>
      <w:r w:rsidR="00483D2B">
        <w:rPr>
          <w:rFonts w:ascii="Times New Roman" w:eastAsia="Times New Roman" w:hAnsi="Times New Roman" w:cs="Times New Roman"/>
          <w:color w:val="222222"/>
          <w:sz w:val="24"/>
          <w:szCs w:val="24"/>
          <w:shd w:val="clear" w:color="auto" w:fill="FFFFFF"/>
          <w:lang w:eastAsia="pt-BR"/>
        </w:rPr>
        <w:t xml:space="preserve">as </w:t>
      </w:r>
      <w:r w:rsidR="00ED47C5">
        <w:rPr>
          <w:rFonts w:ascii="Times New Roman" w:hAnsi="Times New Roman" w:cs="Times New Roman"/>
          <w:sz w:val="24"/>
          <w:szCs w:val="24"/>
        </w:rPr>
        <w:t>intervenções</w:t>
      </w:r>
      <w:r w:rsidR="00440C89">
        <w:rPr>
          <w:rFonts w:ascii="Times New Roman" w:hAnsi="Times New Roman" w:cs="Times New Roman"/>
          <w:sz w:val="24"/>
          <w:szCs w:val="24"/>
        </w:rPr>
        <w:t xml:space="preserve"> cabíveis</w:t>
      </w:r>
      <w:r>
        <w:rPr>
          <w:rFonts w:ascii="Times New Roman" w:hAnsi="Times New Roman" w:cs="Times New Roman"/>
          <w:sz w:val="24"/>
          <w:szCs w:val="24"/>
        </w:rPr>
        <w:t>, além de Organizações Não Governamentais (ONGs). Dentre estes</w:t>
      </w:r>
      <w:r w:rsidR="00483D2B">
        <w:rPr>
          <w:rFonts w:ascii="Times New Roman" w:hAnsi="Times New Roman" w:cs="Times New Roman"/>
          <w:sz w:val="24"/>
          <w:szCs w:val="24"/>
        </w:rPr>
        <w:t xml:space="preserve"> mobilizaram forças</w:t>
      </w:r>
      <w:r w:rsidR="00440C89">
        <w:rPr>
          <w:rFonts w:ascii="Times New Roman" w:hAnsi="Times New Roman" w:cs="Times New Roman"/>
          <w:sz w:val="24"/>
          <w:szCs w:val="24"/>
        </w:rPr>
        <w:t xml:space="preserve"> como</w:t>
      </w:r>
      <w:r>
        <w:rPr>
          <w:rFonts w:ascii="Times New Roman" w:hAnsi="Times New Roman" w:cs="Times New Roman"/>
          <w:sz w:val="24"/>
          <w:szCs w:val="24"/>
        </w:rPr>
        <w:t xml:space="preserve">: </w:t>
      </w:r>
      <w:r w:rsidR="002F1959">
        <w:rPr>
          <w:rFonts w:ascii="Times New Roman" w:hAnsi="Times New Roman" w:cs="Times New Roman"/>
          <w:sz w:val="24"/>
          <w:szCs w:val="24"/>
        </w:rPr>
        <w:t>f</w:t>
      </w:r>
      <w:r>
        <w:rPr>
          <w:rFonts w:ascii="Times New Roman" w:hAnsi="Times New Roman" w:cs="Times New Roman"/>
          <w:sz w:val="24"/>
          <w:szCs w:val="24"/>
        </w:rPr>
        <w:t>uncionários da Prefeitura Municipal, estando na organização das intervenções a Secretaria Municipal de Assistência Social em parceria com outr</w:t>
      </w:r>
      <w:r w:rsidR="00844A1C">
        <w:rPr>
          <w:rFonts w:ascii="Times New Roman" w:hAnsi="Times New Roman" w:cs="Times New Roman"/>
          <w:sz w:val="24"/>
          <w:szCs w:val="24"/>
        </w:rPr>
        <w:t xml:space="preserve">as </w:t>
      </w:r>
      <w:r w:rsidR="002F1959">
        <w:rPr>
          <w:rFonts w:ascii="Times New Roman" w:hAnsi="Times New Roman" w:cs="Times New Roman"/>
          <w:sz w:val="24"/>
          <w:szCs w:val="24"/>
        </w:rPr>
        <w:t>S</w:t>
      </w:r>
      <w:r w:rsidR="00844A1C">
        <w:rPr>
          <w:rFonts w:ascii="Times New Roman" w:hAnsi="Times New Roman" w:cs="Times New Roman"/>
          <w:sz w:val="24"/>
          <w:szCs w:val="24"/>
        </w:rPr>
        <w:t xml:space="preserve">ecretarias, a Defesa Civil, </w:t>
      </w:r>
      <w:r>
        <w:rPr>
          <w:rFonts w:ascii="Times New Roman" w:hAnsi="Times New Roman" w:cs="Times New Roman"/>
          <w:sz w:val="24"/>
          <w:szCs w:val="24"/>
        </w:rPr>
        <w:t xml:space="preserve">A Cruz Vermelha, Socorristas, Corpo de Bombeiros, </w:t>
      </w:r>
      <w:r w:rsidR="00440C89">
        <w:rPr>
          <w:rFonts w:ascii="Times New Roman" w:hAnsi="Times New Roman" w:cs="Times New Roman"/>
          <w:sz w:val="24"/>
          <w:szCs w:val="24"/>
        </w:rPr>
        <w:t xml:space="preserve">Exército Brasileiro, </w:t>
      </w:r>
      <w:r>
        <w:rPr>
          <w:rFonts w:ascii="Times New Roman" w:hAnsi="Times New Roman" w:cs="Times New Roman"/>
          <w:sz w:val="24"/>
          <w:szCs w:val="24"/>
        </w:rPr>
        <w:t>Grupo de Escoteiros do Município de Touros</w:t>
      </w:r>
      <w:r w:rsidR="00440C89">
        <w:rPr>
          <w:rFonts w:ascii="Times New Roman" w:hAnsi="Times New Roman" w:cs="Times New Roman"/>
          <w:sz w:val="24"/>
          <w:szCs w:val="24"/>
        </w:rPr>
        <w:t xml:space="preserve"> e de outras cidades</w:t>
      </w:r>
      <w:r>
        <w:rPr>
          <w:rFonts w:ascii="Times New Roman" w:hAnsi="Times New Roman" w:cs="Times New Roman"/>
          <w:sz w:val="24"/>
          <w:szCs w:val="24"/>
        </w:rPr>
        <w:t>,</w:t>
      </w:r>
      <w:r w:rsidR="00440C89">
        <w:rPr>
          <w:rFonts w:ascii="Times New Roman" w:hAnsi="Times New Roman" w:cs="Times New Roman"/>
          <w:sz w:val="24"/>
          <w:szCs w:val="24"/>
        </w:rPr>
        <w:t xml:space="preserve"> instituições de cunho religioso</w:t>
      </w:r>
      <w:r w:rsidR="00B93B97">
        <w:rPr>
          <w:rFonts w:ascii="Times New Roman" w:hAnsi="Times New Roman" w:cs="Times New Roman"/>
          <w:sz w:val="24"/>
          <w:szCs w:val="24"/>
        </w:rPr>
        <w:t>,</w:t>
      </w:r>
      <w:r>
        <w:rPr>
          <w:rFonts w:ascii="Times New Roman" w:hAnsi="Times New Roman" w:cs="Times New Roman"/>
          <w:sz w:val="24"/>
          <w:szCs w:val="24"/>
        </w:rPr>
        <w:t xml:space="preserve"> dentre outros voluntários</w:t>
      </w:r>
      <w:r w:rsidR="00440C89">
        <w:rPr>
          <w:rFonts w:ascii="Times New Roman" w:hAnsi="Times New Roman" w:cs="Times New Roman"/>
          <w:sz w:val="24"/>
          <w:szCs w:val="24"/>
        </w:rPr>
        <w:t>, instituições e</w:t>
      </w:r>
      <w:r w:rsidR="00B93B97">
        <w:rPr>
          <w:rFonts w:ascii="Times New Roman" w:hAnsi="Times New Roman" w:cs="Times New Roman"/>
          <w:sz w:val="24"/>
          <w:szCs w:val="24"/>
        </w:rPr>
        <w:t xml:space="preserve"> sociedade civil.</w:t>
      </w:r>
    </w:p>
    <w:p w:rsidR="007946AE" w:rsidRDefault="007946AE" w:rsidP="00E22E3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DESENVOLVIMENTO</w:t>
      </w:r>
    </w:p>
    <w:p w:rsidR="00E22E31" w:rsidRPr="00886B1C" w:rsidRDefault="002637D3" w:rsidP="00886B1C">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Cabe registrar que segundo informações oficiais, o</w:t>
      </w:r>
      <w:r w:rsidR="00844A1C">
        <w:rPr>
          <w:rFonts w:ascii="Times New Roman" w:hAnsi="Times New Roman" w:cs="Times New Roman"/>
          <w:sz w:val="24"/>
          <w:szCs w:val="24"/>
        </w:rPr>
        <w:t xml:space="preserve"> 7º Batalhão de Engenharia de Combate do Exército Brasileiro</w:t>
      </w:r>
      <w:r w:rsidR="00637439">
        <w:rPr>
          <w:rFonts w:ascii="Times New Roman" w:hAnsi="Times New Roman" w:cs="Times New Roman"/>
          <w:sz w:val="24"/>
          <w:szCs w:val="24"/>
        </w:rPr>
        <w:t xml:space="preserve"> instalou</w:t>
      </w:r>
      <w:r w:rsidR="00844A1C">
        <w:rPr>
          <w:rFonts w:ascii="Times New Roman" w:hAnsi="Times New Roman" w:cs="Times New Roman"/>
          <w:sz w:val="24"/>
          <w:szCs w:val="24"/>
        </w:rPr>
        <w:t xml:space="preserve"> 3 máquinas m</w:t>
      </w:r>
      <w:r w:rsidR="00886B1C">
        <w:rPr>
          <w:rFonts w:ascii="Times New Roman" w:hAnsi="Times New Roman" w:cs="Times New Roman"/>
          <w:sz w:val="24"/>
          <w:szCs w:val="24"/>
        </w:rPr>
        <w:t>otobom</w:t>
      </w:r>
      <w:r w:rsidR="00844A1C">
        <w:rPr>
          <w:rFonts w:ascii="Times New Roman" w:hAnsi="Times New Roman" w:cs="Times New Roman"/>
          <w:sz w:val="24"/>
          <w:szCs w:val="24"/>
        </w:rPr>
        <w:t xml:space="preserve">bas </w:t>
      </w:r>
      <w:r w:rsidR="00637439">
        <w:rPr>
          <w:rFonts w:ascii="Times New Roman" w:hAnsi="Times New Roman" w:cs="Times New Roman"/>
          <w:sz w:val="24"/>
          <w:szCs w:val="24"/>
        </w:rPr>
        <w:t xml:space="preserve">e </w:t>
      </w:r>
      <w:r w:rsidR="00844A1C">
        <w:rPr>
          <w:rFonts w:ascii="Times New Roman" w:hAnsi="Times New Roman" w:cs="Times New Roman"/>
          <w:sz w:val="24"/>
          <w:szCs w:val="24"/>
        </w:rPr>
        <w:t xml:space="preserve">retiraram cerca de 19 milhões de litros de água acumulada pelas chuvas. Além deste trabalho, abriram 7 km de valas para o escamento da água e estiveram de prontidão ajudando no recebimento e entrega de donativos </w:t>
      </w:r>
      <w:r w:rsidR="00637439">
        <w:rPr>
          <w:rFonts w:ascii="Times New Roman" w:hAnsi="Times New Roman" w:cs="Times New Roman"/>
          <w:sz w:val="24"/>
          <w:szCs w:val="24"/>
        </w:rPr>
        <w:t>à</w:t>
      </w:r>
      <w:r w:rsidR="00844A1C">
        <w:rPr>
          <w:rFonts w:ascii="Times New Roman" w:hAnsi="Times New Roman" w:cs="Times New Roman"/>
          <w:sz w:val="24"/>
          <w:szCs w:val="24"/>
        </w:rPr>
        <w:t>s famílias prejudicadas.</w:t>
      </w:r>
      <w:r w:rsidR="00886B1C">
        <w:rPr>
          <w:rFonts w:ascii="Times New Roman" w:hAnsi="Times New Roman" w:cs="Times New Roman"/>
          <w:sz w:val="24"/>
          <w:szCs w:val="24"/>
        </w:rPr>
        <w:t xml:space="preserve"> </w:t>
      </w:r>
      <w:r w:rsidR="00E22E31">
        <w:rPr>
          <w:rFonts w:ascii="Times New Roman" w:hAnsi="Times New Roman" w:cs="Times New Roman"/>
          <w:sz w:val="24"/>
          <w:szCs w:val="24"/>
        </w:rPr>
        <w:t>Junto a Gestão</w:t>
      </w:r>
      <w:r w:rsidR="003D76F8">
        <w:rPr>
          <w:rFonts w:ascii="Times New Roman" w:hAnsi="Times New Roman" w:cs="Times New Roman"/>
          <w:sz w:val="24"/>
          <w:szCs w:val="24"/>
        </w:rPr>
        <w:t>,</w:t>
      </w:r>
      <w:r w:rsidR="00E22E31">
        <w:rPr>
          <w:rFonts w:ascii="Times New Roman" w:hAnsi="Times New Roman" w:cs="Times New Roman"/>
          <w:sz w:val="24"/>
          <w:szCs w:val="24"/>
        </w:rPr>
        <w:t xml:space="preserve"> os profissionais buscaram traçar alternativas e intervenções viáveis para </w:t>
      </w:r>
      <w:r w:rsidR="003D76F8">
        <w:rPr>
          <w:rFonts w:ascii="Times New Roman" w:hAnsi="Times New Roman" w:cs="Times New Roman"/>
          <w:sz w:val="24"/>
          <w:szCs w:val="24"/>
        </w:rPr>
        <w:t>as demandas</w:t>
      </w:r>
      <w:r w:rsidR="00E22E31">
        <w:rPr>
          <w:rFonts w:ascii="Times New Roman" w:hAnsi="Times New Roman" w:cs="Times New Roman"/>
          <w:sz w:val="24"/>
          <w:szCs w:val="24"/>
        </w:rPr>
        <w:t xml:space="preserve"> imediatas diante da urgência </w:t>
      </w:r>
      <w:r w:rsidR="003D76F8">
        <w:rPr>
          <w:rFonts w:ascii="Times New Roman" w:hAnsi="Times New Roman" w:cs="Times New Roman"/>
          <w:sz w:val="24"/>
          <w:szCs w:val="24"/>
        </w:rPr>
        <w:t>vigente</w:t>
      </w:r>
      <w:r w:rsidR="00E22E31">
        <w:rPr>
          <w:rFonts w:ascii="Times New Roman" w:hAnsi="Times New Roman" w:cs="Times New Roman"/>
          <w:sz w:val="24"/>
          <w:szCs w:val="24"/>
        </w:rPr>
        <w:t xml:space="preserve">. </w:t>
      </w:r>
    </w:p>
    <w:p w:rsidR="0003565E" w:rsidRDefault="00E22E31" w:rsidP="0003565E">
      <w:pPr>
        <w:spacing w:line="360" w:lineRule="auto"/>
        <w:ind w:firstLine="709"/>
        <w:jc w:val="both"/>
        <w:rPr>
          <w:rFonts w:ascii="Times New Roman" w:hAnsi="Times New Roman" w:cs="Times New Roman"/>
          <w:sz w:val="24"/>
          <w:szCs w:val="24"/>
        </w:rPr>
      </w:pPr>
      <w:r>
        <w:rPr>
          <w:rFonts w:ascii="Times New Roman" w:eastAsia="Times New Roman" w:hAnsi="Times New Roman" w:cs="Times New Roman"/>
          <w:color w:val="222222"/>
          <w:sz w:val="24"/>
          <w:szCs w:val="24"/>
          <w:shd w:val="clear" w:color="auto" w:fill="FFFFFF"/>
          <w:lang w:eastAsia="pt-BR"/>
        </w:rPr>
        <w:lastRenderedPageBreak/>
        <w:t>Me</w:t>
      </w:r>
      <w:r w:rsidR="006B06C1">
        <w:rPr>
          <w:rFonts w:ascii="Times New Roman" w:eastAsia="Times New Roman" w:hAnsi="Times New Roman" w:cs="Times New Roman"/>
          <w:color w:val="222222"/>
          <w:sz w:val="24"/>
          <w:szCs w:val="24"/>
          <w:shd w:val="clear" w:color="auto" w:fill="FFFFFF"/>
          <w:lang w:eastAsia="pt-BR"/>
        </w:rPr>
        <w:t>diante a gravidade da conjuntura, a Gestão Municipal f</w:t>
      </w:r>
      <w:r>
        <w:rPr>
          <w:rFonts w:ascii="Times New Roman" w:hAnsi="Times New Roman" w:cs="Times New Roman"/>
          <w:sz w:val="24"/>
          <w:szCs w:val="24"/>
        </w:rPr>
        <w:t xml:space="preserve">ormalizou </w:t>
      </w:r>
      <w:r w:rsidR="002F1959">
        <w:rPr>
          <w:rFonts w:ascii="Times New Roman" w:hAnsi="Times New Roman" w:cs="Times New Roman"/>
          <w:sz w:val="24"/>
          <w:szCs w:val="24"/>
        </w:rPr>
        <w:t>s</w:t>
      </w:r>
      <w:r>
        <w:rPr>
          <w:rFonts w:ascii="Times New Roman" w:hAnsi="Times New Roman" w:cs="Times New Roman"/>
          <w:sz w:val="24"/>
          <w:szCs w:val="24"/>
        </w:rPr>
        <w:t xml:space="preserve">ituação de </w:t>
      </w:r>
      <w:r w:rsidR="002F1959">
        <w:rPr>
          <w:rFonts w:ascii="Times New Roman" w:hAnsi="Times New Roman" w:cs="Times New Roman"/>
          <w:sz w:val="24"/>
          <w:szCs w:val="24"/>
        </w:rPr>
        <w:t>e</w:t>
      </w:r>
      <w:r>
        <w:rPr>
          <w:rFonts w:ascii="Times New Roman" w:hAnsi="Times New Roman" w:cs="Times New Roman"/>
          <w:sz w:val="24"/>
          <w:szCs w:val="24"/>
        </w:rPr>
        <w:t>mergência por meio do Decreto</w:t>
      </w:r>
      <w:r>
        <w:rPr>
          <w:rStyle w:val="Refdenotaderodap"/>
          <w:rFonts w:ascii="Times New Roman" w:hAnsi="Times New Roman" w:cs="Times New Roman"/>
          <w:sz w:val="24"/>
          <w:szCs w:val="24"/>
        </w:rPr>
        <w:footnoteReference w:id="1"/>
      </w:r>
      <w:r>
        <w:rPr>
          <w:rFonts w:ascii="Times New Roman" w:hAnsi="Times New Roman" w:cs="Times New Roman"/>
          <w:sz w:val="24"/>
          <w:szCs w:val="24"/>
        </w:rPr>
        <w:t xml:space="preserve"> Oficial de nº 045 de 09 de Julho de 2018, </w:t>
      </w:r>
      <w:r w:rsidRPr="00E2190F">
        <w:rPr>
          <w:rFonts w:ascii="Times New Roman" w:hAnsi="Times New Roman" w:cs="Times New Roman"/>
          <w:sz w:val="24"/>
          <w:szCs w:val="24"/>
        </w:rPr>
        <w:t>COBRADE 1.2.2.0.0</w:t>
      </w:r>
      <w:r>
        <w:rPr>
          <w:rFonts w:ascii="Times New Roman" w:hAnsi="Times New Roman" w:cs="Times New Roman"/>
          <w:sz w:val="24"/>
          <w:szCs w:val="24"/>
        </w:rPr>
        <w:t>, tendo em vista as fortes precipitações pluviométricas em curto período de tempo</w:t>
      </w:r>
      <w:r w:rsidR="006B06C1">
        <w:rPr>
          <w:rFonts w:ascii="Times New Roman" w:hAnsi="Times New Roman" w:cs="Times New Roman"/>
          <w:sz w:val="24"/>
          <w:szCs w:val="24"/>
        </w:rPr>
        <w:t xml:space="preserve"> e os</w:t>
      </w:r>
      <w:r>
        <w:rPr>
          <w:rFonts w:ascii="Times New Roman" w:hAnsi="Times New Roman" w:cs="Times New Roman"/>
          <w:sz w:val="24"/>
          <w:szCs w:val="24"/>
        </w:rPr>
        <w:t xml:space="preserve"> danos humanos, sociais, materiais, ambientais e prejuízos econômicos </w:t>
      </w:r>
      <w:r w:rsidR="006B06C1">
        <w:rPr>
          <w:rFonts w:ascii="Times New Roman" w:hAnsi="Times New Roman" w:cs="Times New Roman"/>
          <w:sz w:val="24"/>
          <w:szCs w:val="24"/>
        </w:rPr>
        <w:t xml:space="preserve">a diversas famílias </w:t>
      </w:r>
      <w:r>
        <w:rPr>
          <w:rFonts w:ascii="Times New Roman" w:hAnsi="Times New Roman" w:cs="Times New Roman"/>
          <w:sz w:val="24"/>
          <w:szCs w:val="24"/>
        </w:rPr>
        <w:t xml:space="preserve">do </w:t>
      </w:r>
      <w:r w:rsidR="002F1959">
        <w:rPr>
          <w:rFonts w:ascii="Times New Roman" w:hAnsi="Times New Roman" w:cs="Times New Roman"/>
          <w:sz w:val="24"/>
          <w:szCs w:val="24"/>
        </w:rPr>
        <w:t>m</w:t>
      </w:r>
      <w:r>
        <w:rPr>
          <w:rFonts w:ascii="Times New Roman" w:hAnsi="Times New Roman" w:cs="Times New Roman"/>
          <w:sz w:val="24"/>
          <w:szCs w:val="24"/>
        </w:rPr>
        <w:t>unicípio</w:t>
      </w:r>
      <w:r w:rsidR="006B06C1">
        <w:rPr>
          <w:rFonts w:ascii="Times New Roman" w:hAnsi="Times New Roman" w:cs="Times New Roman"/>
          <w:sz w:val="24"/>
          <w:szCs w:val="24"/>
        </w:rPr>
        <w:t xml:space="preserve"> de Touros. Os pontos mais afetados pelas chuvas e desastres foram: Loteamento Frei Damião, </w:t>
      </w:r>
      <w:r w:rsidR="002F1959">
        <w:rPr>
          <w:rFonts w:ascii="Times New Roman" w:hAnsi="Times New Roman" w:cs="Times New Roman"/>
          <w:sz w:val="24"/>
          <w:szCs w:val="24"/>
        </w:rPr>
        <w:t xml:space="preserve">Assentamento São Sebastião, Assentamento Nossa Senhora, Sousa do Padre, </w:t>
      </w:r>
      <w:r w:rsidR="006B06C1">
        <w:rPr>
          <w:rFonts w:ascii="Times New Roman" w:hAnsi="Times New Roman" w:cs="Times New Roman"/>
          <w:sz w:val="24"/>
          <w:szCs w:val="24"/>
        </w:rPr>
        <w:t xml:space="preserve">Portal de Touros e os distritos de Cajueiro e Baixa do </w:t>
      </w:r>
      <w:proofErr w:type="spellStart"/>
      <w:r w:rsidR="006B06C1">
        <w:rPr>
          <w:rFonts w:ascii="Times New Roman" w:hAnsi="Times New Roman" w:cs="Times New Roman"/>
          <w:sz w:val="24"/>
          <w:szCs w:val="24"/>
        </w:rPr>
        <w:t>Quinquim</w:t>
      </w:r>
      <w:proofErr w:type="spellEnd"/>
      <w:r w:rsidR="006B06C1">
        <w:rPr>
          <w:rFonts w:ascii="Times New Roman" w:hAnsi="Times New Roman" w:cs="Times New Roman"/>
          <w:sz w:val="24"/>
          <w:szCs w:val="24"/>
        </w:rPr>
        <w:t>.</w:t>
      </w:r>
    </w:p>
    <w:p w:rsidR="0003565E" w:rsidRDefault="0003565E" w:rsidP="0003565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 Política Nacional de Assistência Social (PNAS) (2004)</w:t>
      </w:r>
      <w:r w:rsidR="00886B1C">
        <w:rPr>
          <w:rFonts w:ascii="Times New Roman" w:hAnsi="Times New Roman" w:cs="Times New Roman"/>
          <w:sz w:val="24"/>
          <w:szCs w:val="24"/>
        </w:rPr>
        <w:t xml:space="preserve"> vem dar </w:t>
      </w:r>
      <w:r>
        <w:rPr>
          <w:rFonts w:ascii="Times New Roman" w:hAnsi="Times New Roman" w:cs="Times New Roman"/>
          <w:sz w:val="24"/>
          <w:szCs w:val="24"/>
        </w:rPr>
        <w:t>respaldo as atividades desenvolvidas pela Gestão, quando coloca que o</w:t>
      </w:r>
      <w:r w:rsidR="00BA3B3C" w:rsidRPr="00BA3B3C">
        <w:rPr>
          <w:rFonts w:ascii="Times New Roman" w:hAnsi="Times New Roman" w:cs="Times New Roman"/>
          <w:sz w:val="24"/>
          <w:szCs w:val="24"/>
        </w:rPr>
        <w:t xml:space="preserve"> Serviço de Proteção em Calamidades Públicas e Emergências é um serviço de proteção especial do S</w:t>
      </w:r>
      <w:r>
        <w:rPr>
          <w:rFonts w:ascii="Times New Roman" w:hAnsi="Times New Roman" w:cs="Times New Roman"/>
          <w:sz w:val="24"/>
          <w:szCs w:val="24"/>
        </w:rPr>
        <w:t xml:space="preserve">istema Único de </w:t>
      </w:r>
      <w:r w:rsidR="00BA3B3C" w:rsidRPr="00BA3B3C">
        <w:rPr>
          <w:rFonts w:ascii="Times New Roman" w:hAnsi="Times New Roman" w:cs="Times New Roman"/>
          <w:sz w:val="24"/>
          <w:szCs w:val="24"/>
        </w:rPr>
        <w:t>A</w:t>
      </w:r>
      <w:r>
        <w:rPr>
          <w:rFonts w:ascii="Times New Roman" w:hAnsi="Times New Roman" w:cs="Times New Roman"/>
          <w:sz w:val="24"/>
          <w:szCs w:val="24"/>
        </w:rPr>
        <w:t xml:space="preserve">ssistência </w:t>
      </w:r>
      <w:r w:rsidR="00BA3B3C" w:rsidRPr="00BA3B3C">
        <w:rPr>
          <w:rFonts w:ascii="Times New Roman" w:hAnsi="Times New Roman" w:cs="Times New Roman"/>
          <w:sz w:val="24"/>
          <w:szCs w:val="24"/>
        </w:rPr>
        <w:t>S</w:t>
      </w:r>
      <w:r>
        <w:rPr>
          <w:rFonts w:ascii="Times New Roman" w:hAnsi="Times New Roman" w:cs="Times New Roman"/>
          <w:sz w:val="24"/>
          <w:szCs w:val="24"/>
        </w:rPr>
        <w:t>ocial (SUAS)</w:t>
      </w:r>
      <w:r w:rsidR="00BA3B3C" w:rsidRPr="00BA3B3C">
        <w:rPr>
          <w:rFonts w:ascii="Times New Roman" w:hAnsi="Times New Roman" w:cs="Times New Roman"/>
          <w:sz w:val="24"/>
          <w:szCs w:val="24"/>
        </w:rPr>
        <w:t xml:space="preserve"> para enfrentamento de situações de Calamidades Públicas e Emergências reconhecidas pelo Ministério da Integração.</w:t>
      </w:r>
      <w:r>
        <w:rPr>
          <w:rFonts w:ascii="Times New Roman" w:hAnsi="Times New Roman" w:cs="Times New Roman"/>
          <w:sz w:val="24"/>
          <w:szCs w:val="24"/>
        </w:rPr>
        <w:t xml:space="preserve"> Este</w:t>
      </w:r>
      <w:r w:rsidR="00BA3B3C" w:rsidRPr="00BA3B3C">
        <w:rPr>
          <w:rFonts w:ascii="Times New Roman" w:hAnsi="Times New Roman" w:cs="Times New Roman"/>
          <w:sz w:val="24"/>
          <w:szCs w:val="24"/>
        </w:rPr>
        <w:t xml:space="preserve"> serviço está previsto na Resolução CNAS nº 109, de 11 de novembro de 2009, que aprova a Tipificação Nacional de Serviços Socioassistenciais e é regulamentado pela Portaria MDS nº 90, de 3 de setembro de 2013. </w:t>
      </w:r>
    </w:p>
    <w:p w:rsidR="004609EA" w:rsidRDefault="0003565E" w:rsidP="004609E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O objetivo deste</w:t>
      </w:r>
      <w:r w:rsidR="00BA3B3C" w:rsidRPr="00BA3B3C">
        <w:rPr>
          <w:rFonts w:ascii="Times New Roman" w:hAnsi="Times New Roman" w:cs="Times New Roman"/>
          <w:sz w:val="24"/>
          <w:szCs w:val="24"/>
        </w:rPr>
        <w:t xml:space="preserve"> serviço é assegurar provisões de ambiente físico, recursos materiais, recursos humanos e trabalho social</w:t>
      </w:r>
      <w:r>
        <w:rPr>
          <w:rFonts w:ascii="Times New Roman" w:hAnsi="Times New Roman" w:cs="Times New Roman"/>
          <w:sz w:val="24"/>
          <w:szCs w:val="24"/>
        </w:rPr>
        <w:t xml:space="preserve"> para as famílias atingidas. Assim, t</w:t>
      </w:r>
      <w:r w:rsidR="00BA3B3C" w:rsidRPr="00BA3B3C">
        <w:rPr>
          <w:rFonts w:ascii="Times New Roman" w:hAnsi="Times New Roman" w:cs="Times New Roman"/>
          <w:sz w:val="24"/>
          <w:szCs w:val="24"/>
        </w:rPr>
        <w:t>odas essas provisões devem ser empregadas na manuten</w:t>
      </w:r>
      <w:r>
        <w:rPr>
          <w:rFonts w:ascii="Times New Roman" w:hAnsi="Times New Roman" w:cs="Times New Roman"/>
          <w:sz w:val="24"/>
          <w:szCs w:val="24"/>
        </w:rPr>
        <w:t xml:space="preserve">ção de </w:t>
      </w:r>
      <w:r w:rsidR="00BA3B3C" w:rsidRPr="00BA3B3C">
        <w:rPr>
          <w:rFonts w:ascii="Times New Roman" w:hAnsi="Times New Roman" w:cs="Times New Roman"/>
          <w:sz w:val="24"/>
          <w:szCs w:val="24"/>
        </w:rPr>
        <w:t>estratégia</w:t>
      </w:r>
      <w:r>
        <w:rPr>
          <w:rFonts w:ascii="Times New Roman" w:hAnsi="Times New Roman" w:cs="Times New Roman"/>
          <w:sz w:val="24"/>
          <w:szCs w:val="24"/>
        </w:rPr>
        <w:t>s que responda</w:t>
      </w:r>
      <w:r w:rsidR="00844A1C">
        <w:rPr>
          <w:rFonts w:ascii="Times New Roman" w:hAnsi="Times New Roman" w:cs="Times New Roman"/>
          <w:sz w:val="24"/>
          <w:szCs w:val="24"/>
        </w:rPr>
        <w:t>m as demandas postas mediante</w:t>
      </w:r>
      <w:r w:rsidR="00BA3B3C" w:rsidRPr="00BA3B3C">
        <w:rPr>
          <w:rFonts w:ascii="Times New Roman" w:hAnsi="Times New Roman" w:cs="Times New Roman"/>
          <w:sz w:val="24"/>
          <w:szCs w:val="24"/>
        </w:rPr>
        <w:t xml:space="preserve"> esses eventos</w:t>
      </w:r>
      <w:r>
        <w:rPr>
          <w:rFonts w:ascii="Times New Roman" w:hAnsi="Times New Roman" w:cs="Times New Roman"/>
          <w:sz w:val="24"/>
          <w:szCs w:val="24"/>
        </w:rPr>
        <w:t>.</w:t>
      </w:r>
      <w:r w:rsidR="004609EA">
        <w:rPr>
          <w:rFonts w:ascii="Times New Roman" w:hAnsi="Times New Roman" w:cs="Times New Roman"/>
          <w:sz w:val="24"/>
          <w:szCs w:val="24"/>
        </w:rPr>
        <w:t xml:space="preserve"> Assim, desde a ocorrência das chuvas datad</w:t>
      </w:r>
      <w:r w:rsidR="004F45DF">
        <w:rPr>
          <w:rFonts w:ascii="Times New Roman" w:hAnsi="Times New Roman" w:cs="Times New Roman"/>
          <w:sz w:val="24"/>
          <w:szCs w:val="24"/>
        </w:rPr>
        <w:t>a</w:t>
      </w:r>
      <w:r w:rsidR="004609EA">
        <w:rPr>
          <w:rFonts w:ascii="Times New Roman" w:hAnsi="Times New Roman" w:cs="Times New Roman"/>
          <w:sz w:val="24"/>
          <w:szCs w:val="24"/>
        </w:rPr>
        <w:t xml:space="preserve"> em 08 e durante todo o mês de </w:t>
      </w:r>
      <w:r w:rsidR="007946AE">
        <w:rPr>
          <w:rFonts w:ascii="Times New Roman" w:hAnsi="Times New Roman" w:cs="Times New Roman"/>
          <w:sz w:val="24"/>
          <w:szCs w:val="24"/>
        </w:rPr>
        <w:t>j</w:t>
      </w:r>
      <w:r w:rsidR="004609EA">
        <w:rPr>
          <w:rFonts w:ascii="Times New Roman" w:hAnsi="Times New Roman" w:cs="Times New Roman"/>
          <w:sz w:val="24"/>
          <w:szCs w:val="24"/>
        </w:rPr>
        <w:t xml:space="preserve">ulho </w:t>
      </w:r>
      <w:r w:rsidR="004F45DF">
        <w:rPr>
          <w:rFonts w:ascii="Times New Roman" w:hAnsi="Times New Roman" w:cs="Times New Roman"/>
          <w:sz w:val="24"/>
          <w:szCs w:val="24"/>
        </w:rPr>
        <w:t xml:space="preserve">do ano corrente </w:t>
      </w:r>
      <w:r w:rsidR="004609EA">
        <w:rPr>
          <w:rFonts w:ascii="Times New Roman" w:hAnsi="Times New Roman" w:cs="Times New Roman"/>
          <w:sz w:val="24"/>
          <w:szCs w:val="24"/>
        </w:rPr>
        <w:t>várias intervenções foram realizadas</w:t>
      </w:r>
      <w:r w:rsidR="002E1B4D">
        <w:rPr>
          <w:rFonts w:ascii="Times New Roman" w:hAnsi="Times New Roman" w:cs="Times New Roman"/>
          <w:sz w:val="24"/>
          <w:szCs w:val="24"/>
        </w:rPr>
        <w:t>,</w:t>
      </w:r>
      <w:r w:rsidR="004609EA">
        <w:rPr>
          <w:rFonts w:ascii="Times New Roman" w:hAnsi="Times New Roman" w:cs="Times New Roman"/>
          <w:sz w:val="24"/>
          <w:szCs w:val="24"/>
        </w:rPr>
        <w:t xml:space="preserve"> onde</w:t>
      </w:r>
      <w:r w:rsidR="002E1B4D">
        <w:rPr>
          <w:rFonts w:ascii="Times New Roman" w:hAnsi="Times New Roman" w:cs="Times New Roman"/>
          <w:sz w:val="24"/>
          <w:szCs w:val="24"/>
        </w:rPr>
        <w:t xml:space="preserve"> a equipe da Secretaria Municipal de Assistência Social em parceria com outras </w:t>
      </w:r>
      <w:r w:rsidR="00A078E6">
        <w:rPr>
          <w:rFonts w:ascii="Times New Roman" w:hAnsi="Times New Roman" w:cs="Times New Roman"/>
          <w:sz w:val="24"/>
          <w:szCs w:val="24"/>
        </w:rPr>
        <w:t>S</w:t>
      </w:r>
      <w:r w:rsidR="002E1B4D">
        <w:rPr>
          <w:rFonts w:ascii="Times New Roman" w:hAnsi="Times New Roman" w:cs="Times New Roman"/>
          <w:sz w:val="24"/>
          <w:szCs w:val="24"/>
        </w:rPr>
        <w:t>ecretarias e volu</w:t>
      </w:r>
      <w:r w:rsidR="004609EA">
        <w:rPr>
          <w:rFonts w:ascii="Times New Roman" w:hAnsi="Times New Roman" w:cs="Times New Roman"/>
          <w:sz w:val="24"/>
          <w:szCs w:val="24"/>
        </w:rPr>
        <w:t xml:space="preserve">ntários realizaram ações </w:t>
      </w:r>
      <w:r w:rsidR="002E1B4D">
        <w:rPr>
          <w:rFonts w:ascii="Times New Roman" w:hAnsi="Times New Roman" w:cs="Times New Roman"/>
          <w:sz w:val="24"/>
          <w:szCs w:val="24"/>
        </w:rPr>
        <w:t xml:space="preserve">com intuito de </w:t>
      </w:r>
      <w:r w:rsidR="00A078E6">
        <w:rPr>
          <w:rFonts w:ascii="Times New Roman" w:hAnsi="Times New Roman" w:cs="Times New Roman"/>
          <w:sz w:val="24"/>
          <w:szCs w:val="24"/>
        </w:rPr>
        <w:t>prestarem a assistência adequada</w:t>
      </w:r>
      <w:r w:rsidR="002E1B4D">
        <w:rPr>
          <w:rFonts w:ascii="Times New Roman" w:hAnsi="Times New Roman" w:cs="Times New Roman"/>
          <w:sz w:val="24"/>
          <w:szCs w:val="24"/>
        </w:rPr>
        <w:t xml:space="preserve"> </w:t>
      </w:r>
      <w:r w:rsidR="00A078E6">
        <w:rPr>
          <w:rFonts w:ascii="Times New Roman" w:hAnsi="Times New Roman" w:cs="Times New Roman"/>
          <w:sz w:val="24"/>
          <w:szCs w:val="24"/>
        </w:rPr>
        <w:t>à</w:t>
      </w:r>
      <w:r w:rsidR="002E1B4D">
        <w:rPr>
          <w:rFonts w:ascii="Times New Roman" w:hAnsi="Times New Roman" w:cs="Times New Roman"/>
          <w:sz w:val="24"/>
          <w:szCs w:val="24"/>
        </w:rPr>
        <w:t>s famílias atingidas diretamente</w:t>
      </w:r>
      <w:r w:rsidR="00A078E6">
        <w:rPr>
          <w:rFonts w:ascii="Times New Roman" w:hAnsi="Times New Roman" w:cs="Times New Roman"/>
          <w:sz w:val="24"/>
          <w:szCs w:val="24"/>
        </w:rPr>
        <w:t>,</w:t>
      </w:r>
      <w:r w:rsidR="002E1B4D">
        <w:rPr>
          <w:rFonts w:ascii="Times New Roman" w:hAnsi="Times New Roman" w:cs="Times New Roman"/>
          <w:sz w:val="24"/>
          <w:szCs w:val="24"/>
        </w:rPr>
        <w:t xml:space="preserve"> </w:t>
      </w:r>
      <w:r w:rsidR="00A078E6">
        <w:rPr>
          <w:rFonts w:ascii="Times New Roman" w:hAnsi="Times New Roman" w:cs="Times New Roman"/>
          <w:sz w:val="24"/>
          <w:szCs w:val="24"/>
        </w:rPr>
        <w:t>em</w:t>
      </w:r>
      <w:r w:rsidR="002E1B4D">
        <w:rPr>
          <w:rFonts w:ascii="Times New Roman" w:hAnsi="Times New Roman" w:cs="Times New Roman"/>
          <w:sz w:val="24"/>
          <w:szCs w:val="24"/>
        </w:rPr>
        <w:t xml:space="preserve"> suas casas inundadas</w:t>
      </w:r>
      <w:r w:rsidR="00A078E6">
        <w:rPr>
          <w:rFonts w:ascii="Times New Roman" w:hAnsi="Times New Roman" w:cs="Times New Roman"/>
          <w:sz w:val="24"/>
          <w:szCs w:val="24"/>
        </w:rPr>
        <w:t>.</w:t>
      </w:r>
      <w:r w:rsidR="002E1B4D">
        <w:rPr>
          <w:rFonts w:ascii="Times New Roman" w:hAnsi="Times New Roman" w:cs="Times New Roman"/>
          <w:sz w:val="24"/>
          <w:szCs w:val="24"/>
        </w:rPr>
        <w:t xml:space="preserve"> </w:t>
      </w:r>
      <w:r w:rsidR="00A078E6">
        <w:rPr>
          <w:rFonts w:ascii="Times New Roman" w:hAnsi="Times New Roman" w:cs="Times New Roman"/>
          <w:sz w:val="24"/>
          <w:szCs w:val="24"/>
        </w:rPr>
        <w:t xml:space="preserve">As famílias foram </w:t>
      </w:r>
      <w:r w:rsidR="00A078E6">
        <w:rPr>
          <w:rFonts w:ascii="Times New Roman" w:hAnsi="Times New Roman" w:cs="Times New Roman"/>
          <w:sz w:val="24"/>
          <w:szCs w:val="24"/>
        </w:rPr>
        <w:lastRenderedPageBreak/>
        <w:t xml:space="preserve">visitadas </w:t>
      </w:r>
      <w:r w:rsidR="002E1B4D">
        <w:rPr>
          <w:rFonts w:ascii="Times New Roman" w:hAnsi="Times New Roman" w:cs="Times New Roman"/>
          <w:sz w:val="24"/>
          <w:szCs w:val="24"/>
        </w:rPr>
        <w:t>e</w:t>
      </w:r>
      <w:r w:rsidR="004609EA">
        <w:rPr>
          <w:rFonts w:ascii="Times New Roman" w:hAnsi="Times New Roman" w:cs="Times New Roman"/>
          <w:sz w:val="24"/>
          <w:szCs w:val="24"/>
        </w:rPr>
        <w:t xml:space="preserve"> abriga</w:t>
      </w:r>
      <w:r w:rsidR="00A078E6">
        <w:rPr>
          <w:rFonts w:ascii="Times New Roman" w:hAnsi="Times New Roman" w:cs="Times New Roman"/>
          <w:sz w:val="24"/>
          <w:szCs w:val="24"/>
        </w:rPr>
        <w:t>das conforme suas necessidades</w:t>
      </w:r>
      <w:r w:rsidR="00D5196E">
        <w:rPr>
          <w:rFonts w:ascii="Times New Roman" w:hAnsi="Times New Roman" w:cs="Times New Roman"/>
          <w:sz w:val="24"/>
          <w:szCs w:val="24"/>
        </w:rPr>
        <w:t>, além d</w:t>
      </w:r>
      <w:r w:rsidR="00484BC2">
        <w:rPr>
          <w:rFonts w:ascii="Times New Roman" w:hAnsi="Times New Roman" w:cs="Times New Roman"/>
          <w:sz w:val="24"/>
          <w:szCs w:val="24"/>
        </w:rPr>
        <w:t>a cessão de</w:t>
      </w:r>
      <w:r w:rsidR="00D5196E">
        <w:rPr>
          <w:rFonts w:ascii="Times New Roman" w:hAnsi="Times New Roman" w:cs="Times New Roman"/>
          <w:sz w:val="24"/>
          <w:szCs w:val="24"/>
        </w:rPr>
        <w:t xml:space="preserve"> </w:t>
      </w:r>
      <w:r w:rsidR="00C702FA">
        <w:rPr>
          <w:rFonts w:ascii="Times New Roman" w:hAnsi="Times New Roman" w:cs="Times New Roman"/>
          <w:sz w:val="24"/>
          <w:szCs w:val="24"/>
        </w:rPr>
        <w:t>benefícios</w:t>
      </w:r>
      <w:r w:rsidR="00484BC2">
        <w:rPr>
          <w:rFonts w:ascii="Times New Roman" w:hAnsi="Times New Roman" w:cs="Times New Roman"/>
          <w:sz w:val="24"/>
          <w:szCs w:val="24"/>
        </w:rPr>
        <w:t xml:space="preserve"> eventuais e doações da Campanha do Bem.</w:t>
      </w:r>
    </w:p>
    <w:p w:rsidR="005C4C03" w:rsidRDefault="002E1B4D" w:rsidP="004609EA">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Conforme os dados levantados pela equipe de Serviço Social da Secretaria Municipal de Assistência Social, através das visitas domiciliares</w:t>
      </w:r>
      <w:r w:rsidR="004609EA">
        <w:rPr>
          <w:rFonts w:ascii="Times New Roman" w:hAnsi="Times New Roman" w:cs="Times New Roman"/>
          <w:sz w:val="24"/>
          <w:szCs w:val="24"/>
        </w:rPr>
        <w:t>,</w:t>
      </w:r>
      <w:r>
        <w:rPr>
          <w:rFonts w:ascii="Times New Roman" w:hAnsi="Times New Roman" w:cs="Times New Roman"/>
          <w:sz w:val="24"/>
          <w:szCs w:val="24"/>
        </w:rPr>
        <w:t xml:space="preserve"> </w:t>
      </w:r>
      <w:r w:rsidRPr="004609EA">
        <w:rPr>
          <w:rFonts w:ascii="Times New Roman" w:hAnsi="Times New Roman" w:cs="Times New Roman"/>
          <w:sz w:val="24"/>
          <w:szCs w:val="24"/>
        </w:rPr>
        <w:t xml:space="preserve">em média 377 famílias foram atingidas. Destas, 60 foram atingidas diretamente e tiveram que sair de suas residências, 5 foram abrigadas em prédios públicos e </w:t>
      </w:r>
      <w:r w:rsidR="00604076">
        <w:rPr>
          <w:rFonts w:ascii="Times New Roman" w:hAnsi="Times New Roman" w:cs="Times New Roman"/>
          <w:sz w:val="24"/>
          <w:szCs w:val="24"/>
        </w:rPr>
        <w:t>I</w:t>
      </w:r>
      <w:r w:rsidRPr="004609EA">
        <w:rPr>
          <w:rFonts w:ascii="Times New Roman" w:hAnsi="Times New Roman" w:cs="Times New Roman"/>
          <w:sz w:val="24"/>
          <w:szCs w:val="24"/>
        </w:rPr>
        <w:t xml:space="preserve">grejas e as demais </w:t>
      </w:r>
      <w:r w:rsidR="00604076">
        <w:rPr>
          <w:rFonts w:ascii="Times New Roman" w:hAnsi="Times New Roman" w:cs="Times New Roman"/>
          <w:sz w:val="24"/>
          <w:szCs w:val="24"/>
        </w:rPr>
        <w:t xml:space="preserve">foram </w:t>
      </w:r>
      <w:r w:rsidR="002A306C">
        <w:rPr>
          <w:rFonts w:ascii="Times New Roman" w:hAnsi="Times New Roman" w:cs="Times New Roman"/>
          <w:sz w:val="24"/>
          <w:szCs w:val="24"/>
        </w:rPr>
        <w:t xml:space="preserve">acolhidas </w:t>
      </w:r>
      <w:r w:rsidR="002A306C" w:rsidRPr="004609EA">
        <w:rPr>
          <w:rFonts w:ascii="Times New Roman" w:hAnsi="Times New Roman" w:cs="Times New Roman"/>
          <w:sz w:val="24"/>
          <w:szCs w:val="24"/>
        </w:rPr>
        <w:t>em</w:t>
      </w:r>
      <w:r w:rsidRPr="004609EA">
        <w:rPr>
          <w:rFonts w:ascii="Times New Roman" w:hAnsi="Times New Roman" w:cs="Times New Roman"/>
          <w:sz w:val="24"/>
          <w:szCs w:val="24"/>
        </w:rPr>
        <w:t xml:space="preserve"> casa de familiares e amigos. </w:t>
      </w:r>
      <w:r w:rsidR="00EB6C13">
        <w:rPr>
          <w:rFonts w:ascii="Times New Roman" w:hAnsi="Times New Roman" w:cs="Times New Roman"/>
          <w:sz w:val="24"/>
          <w:szCs w:val="24"/>
        </w:rPr>
        <w:t>Na realização</w:t>
      </w:r>
      <w:r w:rsidRPr="00D61E9E">
        <w:rPr>
          <w:rFonts w:ascii="Times New Roman" w:hAnsi="Times New Roman" w:cs="Times New Roman"/>
          <w:sz w:val="24"/>
          <w:szCs w:val="24"/>
        </w:rPr>
        <w:t xml:space="preserve"> d</w:t>
      </w:r>
      <w:r>
        <w:rPr>
          <w:rFonts w:ascii="Times New Roman" w:hAnsi="Times New Roman" w:cs="Times New Roman"/>
          <w:sz w:val="24"/>
          <w:szCs w:val="24"/>
        </w:rPr>
        <w:t xml:space="preserve">as visitas domiciliares, levantamentos e identificação das famílias afetadas pelas fortes precipitações pluviométricas, as </w:t>
      </w:r>
      <w:r w:rsidR="00EB6C13">
        <w:rPr>
          <w:rFonts w:ascii="Times New Roman" w:hAnsi="Times New Roman" w:cs="Times New Roman"/>
          <w:sz w:val="24"/>
          <w:szCs w:val="24"/>
        </w:rPr>
        <w:t>a</w:t>
      </w:r>
      <w:r w:rsidR="004609EA">
        <w:rPr>
          <w:rFonts w:ascii="Times New Roman" w:hAnsi="Times New Roman" w:cs="Times New Roman"/>
          <w:sz w:val="24"/>
          <w:szCs w:val="24"/>
        </w:rPr>
        <w:t xml:space="preserve">ssistentes </w:t>
      </w:r>
      <w:r w:rsidR="00EB6C13">
        <w:rPr>
          <w:rFonts w:ascii="Times New Roman" w:hAnsi="Times New Roman" w:cs="Times New Roman"/>
          <w:sz w:val="24"/>
          <w:szCs w:val="24"/>
        </w:rPr>
        <w:t>s</w:t>
      </w:r>
      <w:r w:rsidR="004609EA">
        <w:rPr>
          <w:rFonts w:ascii="Times New Roman" w:hAnsi="Times New Roman" w:cs="Times New Roman"/>
          <w:sz w:val="24"/>
          <w:szCs w:val="24"/>
        </w:rPr>
        <w:t xml:space="preserve">ociais </w:t>
      </w:r>
      <w:r>
        <w:rPr>
          <w:rFonts w:ascii="Times New Roman" w:hAnsi="Times New Roman" w:cs="Times New Roman"/>
          <w:sz w:val="24"/>
          <w:szCs w:val="24"/>
        </w:rPr>
        <w:t xml:space="preserve">utilizaram o instrumental </w:t>
      </w:r>
      <w:r w:rsidR="00EB6C13">
        <w:rPr>
          <w:rFonts w:ascii="Times New Roman" w:hAnsi="Times New Roman" w:cs="Times New Roman"/>
          <w:sz w:val="24"/>
          <w:szCs w:val="24"/>
        </w:rPr>
        <w:t xml:space="preserve">em anexo I </w:t>
      </w:r>
      <w:r w:rsidR="004F45DF">
        <w:rPr>
          <w:rFonts w:ascii="Times New Roman" w:hAnsi="Times New Roman" w:cs="Times New Roman"/>
          <w:sz w:val="24"/>
          <w:szCs w:val="24"/>
        </w:rPr>
        <w:t>n</w:t>
      </w:r>
      <w:r w:rsidR="00EB6C13">
        <w:rPr>
          <w:rFonts w:ascii="Times New Roman" w:hAnsi="Times New Roman" w:cs="Times New Roman"/>
          <w:sz w:val="24"/>
          <w:szCs w:val="24"/>
        </w:rPr>
        <w:t>este documento.</w:t>
      </w:r>
    </w:p>
    <w:p w:rsidR="005F7448" w:rsidRDefault="005F7448" w:rsidP="005F744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N</w:t>
      </w:r>
      <w:r w:rsidR="004F45DF">
        <w:rPr>
          <w:rFonts w:ascii="Times New Roman" w:hAnsi="Times New Roman" w:cs="Times New Roman"/>
          <w:sz w:val="24"/>
          <w:szCs w:val="24"/>
        </w:rPr>
        <w:t>o</w:t>
      </w:r>
      <w:r w:rsidR="00BB398F">
        <w:rPr>
          <w:rFonts w:ascii="Times New Roman" w:hAnsi="Times New Roman" w:cs="Times New Roman"/>
          <w:sz w:val="24"/>
          <w:szCs w:val="24"/>
        </w:rPr>
        <w:t xml:space="preserve"> contexto emergencial,</w:t>
      </w:r>
      <w:r>
        <w:rPr>
          <w:rFonts w:ascii="Times New Roman" w:hAnsi="Times New Roman" w:cs="Times New Roman"/>
          <w:sz w:val="24"/>
          <w:szCs w:val="24"/>
        </w:rPr>
        <w:t xml:space="preserve"> as Políticas Públicas do Município intensificaram suas intervenções com vistas a mediação e garantia de direitos das famílias afetadas. A Secretaria Municipal de Assistência Social trabalhou incansavelmente para atender </w:t>
      </w:r>
      <w:r w:rsidR="002A306C">
        <w:rPr>
          <w:rFonts w:ascii="Times New Roman" w:hAnsi="Times New Roman" w:cs="Times New Roman"/>
          <w:sz w:val="24"/>
          <w:szCs w:val="24"/>
        </w:rPr>
        <w:t>essas famílias</w:t>
      </w:r>
      <w:r>
        <w:rPr>
          <w:rFonts w:ascii="Times New Roman" w:hAnsi="Times New Roman" w:cs="Times New Roman"/>
          <w:sz w:val="24"/>
          <w:szCs w:val="24"/>
        </w:rPr>
        <w:t xml:space="preserve">, com regimes de trabalho indefinidos de domingo a domingo e plantões sociais nos finais de semana, tendo as equipes de todos os equipamentos da assistência </w:t>
      </w:r>
      <w:r w:rsidR="00417D6B">
        <w:rPr>
          <w:rFonts w:ascii="Times New Roman" w:hAnsi="Times New Roman" w:cs="Times New Roman"/>
          <w:sz w:val="24"/>
          <w:szCs w:val="24"/>
        </w:rPr>
        <w:t xml:space="preserve">social </w:t>
      </w:r>
      <w:r>
        <w:rPr>
          <w:rFonts w:ascii="Times New Roman" w:hAnsi="Times New Roman" w:cs="Times New Roman"/>
          <w:sz w:val="24"/>
          <w:szCs w:val="24"/>
        </w:rPr>
        <w:t>como foco prioritário o atendimento das famílias atingidas pelas fortes chuvas.</w:t>
      </w:r>
    </w:p>
    <w:p w:rsidR="005C4C03" w:rsidRDefault="00622AA2" w:rsidP="005C4C03">
      <w:pPr>
        <w:spacing w:line="360" w:lineRule="auto"/>
        <w:ind w:firstLine="709"/>
        <w:jc w:val="both"/>
        <w:rPr>
          <w:rFonts w:ascii="Times New Roman" w:eastAsia="Times New Roman" w:hAnsi="Times New Roman" w:cs="Times New Roman"/>
          <w:color w:val="222222"/>
          <w:sz w:val="24"/>
          <w:szCs w:val="24"/>
          <w:lang w:eastAsia="pt-BR"/>
        </w:rPr>
      </w:pPr>
      <w:r>
        <w:rPr>
          <w:rFonts w:ascii="Times New Roman" w:hAnsi="Times New Roman" w:cs="Times New Roman"/>
          <w:sz w:val="24"/>
          <w:szCs w:val="24"/>
        </w:rPr>
        <w:t>A Campanha do Bem lançada pela</w:t>
      </w:r>
      <w:r w:rsidR="008E228A" w:rsidRPr="008E228A">
        <w:rPr>
          <w:rFonts w:ascii="Times New Roman" w:eastAsia="Times New Roman" w:hAnsi="Times New Roman" w:cs="Times New Roman"/>
          <w:color w:val="222222"/>
          <w:sz w:val="24"/>
          <w:szCs w:val="24"/>
          <w:lang w:eastAsia="pt-BR"/>
        </w:rPr>
        <w:t xml:space="preserve"> Prefeitura </w:t>
      </w:r>
      <w:r w:rsidR="00A87CED" w:rsidRPr="008E228A">
        <w:rPr>
          <w:rFonts w:ascii="Times New Roman" w:eastAsia="Times New Roman" w:hAnsi="Times New Roman" w:cs="Times New Roman"/>
          <w:color w:val="222222"/>
          <w:sz w:val="24"/>
          <w:szCs w:val="24"/>
          <w:lang w:eastAsia="pt-BR"/>
        </w:rPr>
        <w:t xml:space="preserve">Municipal </w:t>
      </w:r>
      <w:r w:rsidR="00CD4DE0">
        <w:rPr>
          <w:rFonts w:ascii="Times New Roman" w:eastAsia="Times New Roman" w:hAnsi="Times New Roman" w:cs="Times New Roman"/>
          <w:color w:val="222222"/>
          <w:sz w:val="24"/>
          <w:szCs w:val="24"/>
          <w:lang w:eastAsia="pt-BR"/>
        </w:rPr>
        <w:t>deu suporte para</w:t>
      </w:r>
      <w:r>
        <w:rPr>
          <w:rFonts w:ascii="Times New Roman" w:eastAsia="Times New Roman" w:hAnsi="Times New Roman" w:cs="Times New Roman"/>
          <w:color w:val="222222"/>
          <w:sz w:val="24"/>
          <w:szCs w:val="24"/>
          <w:lang w:eastAsia="pt-BR"/>
        </w:rPr>
        <w:t xml:space="preserve"> muitas</w:t>
      </w:r>
      <w:r w:rsidR="008E228A" w:rsidRPr="008E228A">
        <w:rPr>
          <w:rFonts w:ascii="Times New Roman" w:eastAsia="Times New Roman" w:hAnsi="Times New Roman" w:cs="Times New Roman"/>
          <w:color w:val="222222"/>
          <w:sz w:val="24"/>
          <w:szCs w:val="24"/>
          <w:lang w:eastAsia="pt-BR"/>
        </w:rPr>
        <w:t xml:space="preserve"> famílias </w:t>
      </w:r>
      <w:r w:rsidR="005C4C03" w:rsidRPr="008E228A">
        <w:rPr>
          <w:rFonts w:ascii="Times New Roman" w:eastAsia="Times New Roman" w:hAnsi="Times New Roman" w:cs="Times New Roman"/>
          <w:color w:val="222222"/>
          <w:sz w:val="24"/>
          <w:szCs w:val="24"/>
          <w:lang w:eastAsia="pt-BR"/>
        </w:rPr>
        <w:t>vítimas</w:t>
      </w:r>
      <w:r w:rsidR="005C4C03">
        <w:rPr>
          <w:rFonts w:ascii="Times New Roman" w:eastAsia="Times New Roman" w:hAnsi="Times New Roman" w:cs="Times New Roman"/>
          <w:color w:val="222222"/>
          <w:sz w:val="24"/>
          <w:szCs w:val="24"/>
          <w:lang w:eastAsia="pt-BR"/>
        </w:rPr>
        <w:t xml:space="preserve"> das fortes chuvas</w:t>
      </w:r>
      <w:r>
        <w:rPr>
          <w:rFonts w:ascii="Times New Roman" w:eastAsia="Times New Roman" w:hAnsi="Times New Roman" w:cs="Times New Roman"/>
          <w:color w:val="222222"/>
          <w:sz w:val="24"/>
          <w:szCs w:val="24"/>
          <w:lang w:eastAsia="pt-BR"/>
        </w:rPr>
        <w:t xml:space="preserve"> de julho</w:t>
      </w:r>
      <w:r w:rsidR="005C4C03">
        <w:rPr>
          <w:rFonts w:ascii="Times New Roman" w:eastAsia="Times New Roman" w:hAnsi="Times New Roman" w:cs="Times New Roman"/>
          <w:color w:val="222222"/>
          <w:sz w:val="24"/>
          <w:szCs w:val="24"/>
          <w:lang w:eastAsia="pt-BR"/>
        </w:rPr>
        <w:t>. Esta campanha foi divulgada pela mídia e nas redes sociais, as doações contribuíram significativamente para ameniza</w:t>
      </w:r>
      <w:r w:rsidR="004F4B1E">
        <w:rPr>
          <w:rFonts w:ascii="Times New Roman" w:eastAsia="Times New Roman" w:hAnsi="Times New Roman" w:cs="Times New Roman"/>
          <w:color w:val="222222"/>
          <w:sz w:val="24"/>
          <w:szCs w:val="24"/>
          <w:lang w:eastAsia="pt-BR"/>
        </w:rPr>
        <w:t>r</w:t>
      </w:r>
      <w:r w:rsidR="005C4C03">
        <w:rPr>
          <w:rFonts w:ascii="Times New Roman" w:eastAsia="Times New Roman" w:hAnsi="Times New Roman" w:cs="Times New Roman"/>
          <w:color w:val="222222"/>
          <w:sz w:val="24"/>
          <w:szCs w:val="24"/>
          <w:lang w:eastAsia="pt-BR"/>
        </w:rPr>
        <w:t xml:space="preserve"> a situação de vulnerabilidade social em que as famílias vinham vivenciando.</w:t>
      </w:r>
    </w:p>
    <w:p w:rsidR="002F7A45" w:rsidRDefault="005C4C03" w:rsidP="005C4C03">
      <w:pPr>
        <w:spacing w:line="360" w:lineRule="auto"/>
        <w:ind w:firstLine="709"/>
        <w:jc w:val="both"/>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 xml:space="preserve">Diariamente </w:t>
      </w:r>
      <w:r w:rsidR="007576C6">
        <w:rPr>
          <w:rFonts w:ascii="Times New Roman" w:eastAsia="Times New Roman" w:hAnsi="Times New Roman" w:cs="Times New Roman"/>
          <w:color w:val="222222"/>
          <w:sz w:val="24"/>
          <w:szCs w:val="24"/>
          <w:lang w:eastAsia="pt-BR"/>
        </w:rPr>
        <w:t xml:space="preserve">as </w:t>
      </w:r>
      <w:r w:rsidR="00A87CED">
        <w:rPr>
          <w:rFonts w:ascii="Times New Roman" w:eastAsia="Times New Roman" w:hAnsi="Times New Roman" w:cs="Times New Roman"/>
          <w:color w:val="222222"/>
          <w:sz w:val="24"/>
          <w:szCs w:val="24"/>
          <w:lang w:eastAsia="pt-BR"/>
        </w:rPr>
        <w:t>a</w:t>
      </w:r>
      <w:r>
        <w:rPr>
          <w:rFonts w:ascii="Times New Roman" w:eastAsia="Times New Roman" w:hAnsi="Times New Roman" w:cs="Times New Roman"/>
          <w:color w:val="222222"/>
          <w:sz w:val="24"/>
          <w:szCs w:val="24"/>
          <w:lang w:eastAsia="pt-BR"/>
        </w:rPr>
        <w:t xml:space="preserve">ssistentes </w:t>
      </w:r>
      <w:r w:rsidR="00A87CED">
        <w:rPr>
          <w:rFonts w:ascii="Times New Roman" w:eastAsia="Times New Roman" w:hAnsi="Times New Roman" w:cs="Times New Roman"/>
          <w:color w:val="222222"/>
          <w:sz w:val="24"/>
          <w:szCs w:val="24"/>
          <w:lang w:eastAsia="pt-BR"/>
        </w:rPr>
        <w:t>s</w:t>
      </w:r>
      <w:r>
        <w:rPr>
          <w:rFonts w:ascii="Times New Roman" w:eastAsia="Times New Roman" w:hAnsi="Times New Roman" w:cs="Times New Roman"/>
          <w:color w:val="222222"/>
          <w:sz w:val="24"/>
          <w:szCs w:val="24"/>
          <w:lang w:eastAsia="pt-BR"/>
        </w:rPr>
        <w:t xml:space="preserve">ociais realizaram visitas domiciliares </w:t>
      </w:r>
      <w:r w:rsidR="007576C6">
        <w:rPr>
          <w:rFonts w:ascii="Times New Roman" w:eastAsia="Times New Roman" w:hAnsi="Times New Roman" w:cs="Times New Roman"/>
          <w:color w:val="222222"/>
          <w:sz w:val="24"/>
          <w:szCs w:val="24"/>
          <w:lang w:eastAsia="pt-BR"/>
        </w:rPr>
        <w:t>dentro dos pontos alagados e insalubres</w:t>
      </w:r>
      <w:r w:rsidR="00DE72FD">
        <w:rPr>
          <w:rFonts w:ascii="Times New Roman" w:eastAsia="Times New Roman" w:hAnsi="Times New Roman" w:cs="Times New Roman"/>
          <w:color w:val="222222"/>
          <w:sz w:val="24"/>
          <w:szCs w:val="24"/>
          <w:lang w:eastAsia="pt-BR"/>
        </w:rPr>
        <w:t xml:space="preserve"> à</w:t>
      </w:r>
      <w:r>
        <w:rPr>
          <w:rFonts w:ascii="Times New Roman" w:eastAsia="Times New Roman" w:hAnsi="Times New Roman" w:cs="Times New Roman"/>
          <w:color w:val="222222"/>
          <w:sz w:val="24"/>
          <w:szCs w:val="24"/>
          <w:lang w:eastAsia="pt-BR"/>
        </w:rPr>
        <w:t xml:space="preserve">s vítimas das fortes chuvas, com objetivo </w:t>
      </w:r>
      <w:r w:rsidR="007576C6">
        <w:rPr>
          <w:rFonts w:ascii="Times New Roman" w:eastAsia="Times New Roman" w:hAnsi="Times New Roman" w:cs="Times New Roman"/>
          <w:color w:val="222222"/>
          <w:sz w:val="24"/>
          <w:szCs w:val="24"/>
          <w:lang w:eastAsia="pt-BR"/>
        </w:rPr>
        <w:t>de atender</w:t>
      </w:r>
      <w:r w:rsidR="00815D5C">
        <w:rPr>
          <w:rFonts w:ascii="Times New Roman" w:eastAsia="Times New Roman" w:hAnsi="Times New Roman" w:cs="Times New Roman"/>
          <w:color w:val="222222"/>
          <w:sz w:val="24"/>
          <w:szCs w:val="24"/>
          <w:lang w:eastAsia="pt-BR"/>
        </w:rPr>
        <w:t>em</w:t>
      </w:r>
      <w:r w:rsidR="007576C6">
        <w:rPr>
          <w:rFonts w:ascii="Times New Roman" w:eastAsia="Times New Roman" w:hAnsi="Times New Roman" w:cs="Times New Roman"/>
          <w:color w:val="222222"/>
          <w:sz w:val="24"/>
          <w:szCs w:val="24"/>
          <w:lang w:eastAsia="pt-BR"/>
        </w:rPr>
        <w:t xml:space="preserve"> todas as pessoas atingidas</w:t>
      </w:r>
      <w:r w:rsidR="0053290E">
        <w:rPr>
          <w:rFonts w:ascii="Times New Roman" w:eastAsia="Times New Roman" w:hAnsi="Times New Roman" w:cs="Times New Roman"/>
          <w:color w:val="222222"/>
          <w:sz w:val="24"/>
          <w:szCs w:val="24"/>
          <w:lang w:eastAsia="pt-BR"/>
        </w:rPr>
        <w:t>.</w:t>
      </w:r>
    </w:p>
    <w:p w:rsidR="00377B79" w:rsidRDefault="00660BC3" w:rsidP="00377B79">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Todas as famílias das regiões afetadas pelas chuvas, de forma direta ou indireta, foram assistidas através de concessão d</w:t>
      </w:r>
      <w:r w:rsidR="00377B79">
        <w:rPr>
          <w:rFonts w:ascii="Times New Roman" w:hAnsi="Times New Roman" w:cs="Times New Roman"/>
          <w:sz w:val="24"/>
          <w:szCs w:val="24"/>
        </w:rPr>
        <w:t>e</w:t>
      </w:r>
      <w:r>
        <w:rPr>
          <w:rFonts w:ascii="Times New Roman" w:hAnsi="Times New Roman" w:cs="Times New Roman"/>
          <w:sz w:val="24"/>
          <w:szCs w:val="24"/>
        </w:rPr>
        <w:t xml:space="preserve"> doações arrecadadas </w:t>
      </w:r>
      <w:r w:rsidR="00201739">
        <w:rPr>
          <w:rFonts w:ascii="Times New Roman" w:hAnsi="Times New Roman" w:cs="Times New Roman"/>
          <w:sz w:val="24"/>
          <w:szCs w:val="24"/>
        </w:rPr>
        <w:t>pela</w:t>
      </w:r>
      <w:r>
        <w:rPr>
          <w:rFonts w:ascii="Times New Roman" w:hAnsi="Times New Roman" w:cs="Times New Roman"/>
          <w:sz w:val="24"/>
          <w:szCs w:val="24"/>
        </w:rPr>
        <w:t xml:space="preserve"> Campanha do Bem. O </w:t>
      </w:r>
      <w:r w:rsidR="00201739">
        <w:rPr>
          <w:rFonts w:ascii="Times New Roman" w:hAnsi="Times New Roman" w:cs="Times New Roman"/>
          <w:sz w:val="24"/>
          <w:szCs w:val="24"/>
        </w:rPr>
        <w:t>m</w:t>
      </w:r>
      <w:r>
        <w:rPr>
          <w:rFonts w:ascii="Times New Roman" w:hAnsi="Times New Roman" w:cs="Times New Roman"/>
          <w:sz w:val="24"/>
          <w:szCs w:val="24"/>
        </w:rPr>
        <w:t xml:space="preserve">unicípio recebeu doações de alimentos, água mineral, material de higiene pessoal, </w:t>
      </w:r>
      <w:r>
        <w:rPr>
          <w:rFonts w:ascii="Times New Roman" w:hAnsi="Times New Roman" w:cs="Times New Roman"/>
          <w:sz w:val="24"/>
          <w:szCs w:val="24"/>
        </w:rPr>
        <w:lastRenderedPageBreak/>
        <w:t xml:space="preserve">material de limpeza, roupas, lençóis, calçados, berço, dentre outros. Estes foram distribuídos </w:t>
      </w:r>
      <w:r w:rsidR="00201739">
        <w:rPr>
          <w:rFonts w:ascii="Times New Roman" w:hAnsi="Times New Roman" w:cs="Times New Roman"/>
          <w:sz w:val="24"/>
          <w:szCs w:val="24"/>
        </w:rPr>
        <w:t>d</w:t>
      </w:r>
      <w:r>
        <w:rPr>
          <w:rFonts w:ascii="Times New Roman" w:hAnsi="Times New Roman" w:cs="Times New Roman"/>
          <w:sz w:val="24"/>
          <w:szCs w:val="24"/>
        </w:rPr>
        <w:t xml:space="preserve">e maneira responsável e </w:t>
      </w:r>
      <w:r w:rsidR="00377B79">
        <w:rPr>
          <w:rFonts w:ascii="Times New Roman" w:hAnsi="Times New Roman" w:cs="Times New Roman"/>
          <w:sz w:val="24"/>
          <w:szCs w:val="24"/>
        </w:rPr>
        <w:t>equânime</w:t>
      </w:r>
      <w:r w:rsidR="00F32D8A">
        <w:rPr>
          <w:rFonts w:ascii="Times New Roman" w:hAnsi="Times New Roman" w:cs="Times New Roman"/>
          <w:sz w:val="24"/>
          <w:szCs w:val="24"/>
        </w:rPr>
        <w:t xml:space="preserve"> nas residências</w:t>
      </w:r>
      <w:r>
        <w:rPr>
          <w:rFonts w:ascii="Times New Roman" w:hAnsi="Times New Roman" w:cs="Times New Roman"/>
          <w:sz w:val="24"/>
          <w:szCs w:val="24"/>
        </w:rPr>
        <w:t>.</w:t>
      </w:r>
    </w:p>
    <w:p w:rsidR="00377B79" w:rsidRDefault="00377B79" w:rsidP="00377B79">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Para além das intervenções técnicas anteriormente citadas, foram realizados vários “Bazar Solidário” com pontos de doação nos Centro de Referência de Assistência Social (CRAS) unidades Centro e Cajueiro, Centro de Referência Especializado de Assistência Social (CRAS), na Secretaria de Assistência Social</w:t>
      </w:r>
      <w:r w:rsidR="008E79C7">
        <w:rPr>
          <w:rFonts w:ascii="Times New Roman" w:hAnsi="Times New Roman" w:cs="Times New Roman"/>
          <w:sz w:val="24"/>
          <w:szCs w:val="24"/>
        </w:rPr>
        <w:t xml:space="preserve"> e</w:t>
      </w:r>
      <w:r>
        <w:rPr>
          <w:rFonts w:ascii="Times New Roman" w:hAnsi="Times New Roman" w:cs="Times New Roman"/>
          <w:sz w:val="24"/>
          <w:szCs w:val="24"/>
        </w:rPr>
        <w:t xml:space="preserve"> no Galpão</w:t>
      </w:r>
      <w:r w:rsidR="00EC2D85">
        <w:rPr>
          <w:rFonts w:ascii="Times New Roman" w:hAnsi="Times New Roman" w:cs="Times New Roman"/>
          <w:sz w:val="24"/>
          <w:szCs w:val="24"/>
        </w:rPr>
        <w:t xml:space="preserve"> Da Secretaria Municipal de Educação.</w:t>
      </w:r>
    </w:p>
    <w:p w:rsidR="00015685" w:rsidRDefault="005C4C03" w:rsidP="005C4C03">
      <w:pPr>
        <w:spacing w:line="360" w:lineRule="auto"/>
        <w:ind w:firstLine="709"/>
        <w:jc w:val="both"/>
        <w:rPr>
          <w:rFonts w:ascii="Times New Roman" w:eastAsia="Times New Roman" w:hAnsi="Times New Roman" w:cs="Times New Roman"/>
          <w:color w:val="222222"/>
          <w:sz w:val="24"/>
          <w:szCs w:val="24"/>
          <w:lang w:eastAsia="pt-BR"/>
        </w:rPr>
      </w:pPr>
      <w:r>
        <w:rPr>
          <w:rFonts w:ascii="Times New Roman" w:eastAsia="Times New Roman" w:hAnsi="Times New Roman" w:cs="Times New Roman"/>
          <w:color w:val="222222"/>
          <w:sz w:val="24"/>
          <w:szCs w:val="24"/>
          <w:lang w:eastAsia="pt-BR"/>
        </w:rPr>
        <w:t xml:space="preserve"> </w:t>
      </w:r>
      <w:r w:rsidR="00B34633">
        <w:rPr>
          <w:rFonts w:ascii="Times New Roman" w:eastAsia="Times New Roman" w:hAnsi="Times New Roman" w:cs="Times New Roman"/>
          <w:color w:val="222222"/>
          <w:sz w:val="24"/>
          <w:szCs w:val="24"/>
          <w:lang w:eastAsia="pt-BR"/>
        </w:rPr>
        <w:t>Cabe ressaltar que</w:t>
      </w:r>
      <w:r>
        <w:rPr>
          <w:rFonts w:ascii="Times New Roman" w:eastAsia="Times New Roman" w:hAnsi="Times New Roman" w:cs="Times New Roman"/>
          <w:color w:val="222222"/>
          <w:sz w:val="24"/>
          <w:szCs w:val="24"/>
          <w:lang w:eastAsia="pt-BR"/>
        </w:rPr>
        <w:t xml:space="preserve"> a Gestão tinha o prazo de dez dias para enviar os relatórios com fotos</w:t>
      </w:r>
      <w:r w:rsidR="00BF5C01">
        <w:rPr>
          <w:rFonts w:ascii="Times New Roman" w:eastAsia="Times New Roman" w:hAnsi="Times New Roman" w:cs="Times New Roman"/>
          <w:color w:val="222222"/>
          <w:sz w:val="24"/>
          <w:szCs w:val="24"/>
          <w:lang w:eastAsia="pt-BR"/>
        </w:rPr>
        <w:t xml:space="preserve"> para </w:t>
      </w:r>
      <w:r w:rsidR="00015685">
        <w:rPr>
          <w:rFonts w:ascii="Times New Roman" w:eastAsia="Times New Roman" w:hAnsi="Times New Roman" w:cs="Times New Roman"/>
          <w:color w:val="222222"/>
          <w:sz w:val="24"/>
          <w:szCs w:val="24"/>
          <w:lang w:eastAsia="pt-BR"/>
        </w:rPr>
        <w:t>a Defensa Civil</w:t>
      </w:r>
      <w:r w:rsidR="00FE195F">
        <w:rPr>
          <w:rFonts w:ascii="Times New Roman" w:eastAsia="Times New Roman" w:hAnsi="Times New Roman" w:cs="Times New Roman"/>
          <w:color w:val="222222"/>
          <w:sz w:val="24"/>
          <w:szCs w:val="24"/>
          <w:lang w:eastAsia="pt-BR"/>
        </w:rPr>
        <w:t>,</w:t>
      </w:r>
      <w:r w:rsidR="00015685">
        <w:rPr>
          <w:rFonts w:ascii="Times New Roman" w:eastAsia="Times New Roman" w:hAnsi="Times New Roman" w:cs="Times New Roman"/>
          <w:color w:val="222222"/>
          <w:sz w:val="24"/>
          <w:szCs w:val="24"/>
          <w:lang w:eastAsia="pt-BR"/>
        </w:rPr>
        <w:t xml:space="preserve"> objetivando </w:t>
      </w:r>
      <w:r w:rsidR="00BF5C01">
        <w:rPr>
          <w:rFonts w:ascii="Times New Roman" w:eastAsia="Times New Roman" w:hAnsi="Times New Roman" w:cs="Times New Roman"/>
          <w:color w:val="222222"/>
          <w:sz w:val="24"/>
          <w:szCs w:val="24"/>
          <w:lang w:eastAsia="pt-BR"/>
        </w:rPr>
        <w:t xml:space="preserve">justificar </w:t>
      </w:r>
      <w:r w:rsidR="00015685">
        <w:rPr>
          <w:rFonts w:ascii="Times New Roman" w:eastAsia="Times New Roman" w:hAnsi="Times New Roman" w:cs="Times New Roman"/>
          <w:color w:val="222222"/>
          <w:sz w:val="24"/>
          <w:szCs w:val="24"/>
          <w:lang w:eastAsia="pt-BR"/>
        </w:rPr>
        <w:t>a necessidade premente d</w:t>
      </w:r>
      <w:r w:rsidR="00FE195F">
        <w:rPr>
          <w:rFonts w:ascii="Times New Roman" w:eastAsia="Times New Roman" w:hAnsi="Times New Roman" w:cs="Times New Roman"/>
          <w:color w:val="222222"/>
          <w:sz w:val="24"/>
          <w:szCs w:val="24"/>
          <w:lang w:eastAsia="pt-BR"/>
        </w:rPr>
        <w:t>a</w:t>
      </w:r>
      <w:r w:rsidR="00BF5C01">
        <w:rPr>
          <w:rFonts w:ascii="Times New Roman" w:eastAsia="Times New Roman" w:hAnsi="Times New Roman" w:cs="Times New Roman"/>
          <w:color w:val="222222"/>
          <w:sz w:val="24"/>
          <w:szCs w:val="24"/>
          <w:lang w:eastAsia="pt-BR"/>
        </w:rPr>
        <w:t xml:space="preserve"> </w:t>
      </w:r>
      <w:r w:rsidR="00FE195F">
        <w:rPr>
          <w:rFonts w:ascii="Times New Roman" w:eastAsia="Times New Roman" w:hAnsi="Times New Roman" w:cs="Times New Roman"/>
          <w:color w:val="222222"/>
          <w:sz w:val="24"/>
          <w:szCs w:val="24"/>
          <w:lang w:eastAsia="pt-BR"/>
        </w:rPr>
        <w:t xml:space="preserve">aquisição </w:t>
      </w:r>
      <w:r w:rsidR="00BF5C01">
        <w:rPr>
          <w:rFonts w:ascii="Times New Roman" w:eastAsia="Times New Roman" w:hAnsi="Times New Roman" w:cs="Times New Roman"/>
          <w:color w:val="222222"/>
          <w:sz w:val="24"/>
          <w:szCs w:val="24"/>
          <w:lang w:eastAsia="pt-BR"/>
        </w:rPr>
        <w:t>de benefícios assistenciais do Governo Federal</w:t>
      </w:r>
      <w:r w:rsidR="00015685">
        <w:rPr>
          <w:rFonts w:ascii="Times New Roman" w:eastAsia="Times New Roman" w:hAnsi="Times New Roman" w:cs="Times New Roman"/>
          <w:color w:val="222222"/>
          <w:sz w:val="24"/>
          <w:szCs w:val="24"/>
          <w:lang w:eastAsia="pt-BR"/>
        </w:rPr>
        <w:t xml:space="preserve"> para o município</w:t>
      </w:r>
      <w:r w:rsidR="00BF5C01">
        <w:rPr>
          <w:rFonts w:ascii="Times New Roman" w:eastAsia="Times New Roman" w:hAnsi="Times New Roman" w:cs="Times New Roman"/>
          <w:color w:val="222222"/>
          <w:sz w:val="24"/>
          <w:szCs w:val="24"/>
          <w:lang w:eastAsia="pt-BR"/>
        </w:rPr>
        <w:t>.</w:t>
      </w:r>
      <w:r w:rsidR="00B34633">
        <w:rPr>
          <w:rFonts w:ascii="Times New Roman" w:eastAsia="Times New Roman" w:hAnsi="Times New Roman" w:cs="Times New Roman"/>
          <w:color w:val="222222"/>
          <w:sz w:val="24"/>
          <w:szCs w:val="24"/>
          <w:lang w:eastAsia="pt-BR"/>
        </w:rPr>
        <w:t xml:space="preserve"> Enquanto isso ocorria as distribuições das doações da Campanha do Bem</w:t>
      </w:r>
      <w:r w:rsidR="00EC7FED">
        <w:rPr>
          <w:rFonts w:ascii="Times New Roman" w:eastAsia="Times New Roman" w:hAnsi="Times New Roman" w:cs="Times New Roman"/>
          <w:color w:val="222222"/>
          <w:sz w:val="24"/>
          <w:szCs w:val="24"/>
          <w:lang w:eastAsia="pt-BR"/>
        </w:rPr>
        <w:t>.</w:t>
      </w:r>
    </w:p>
    <w:p w:rsidR="002F544E" w:rsidRDefault="002F544E" w:rsidP="005F7448">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Da tabulação realizada de todas as doações</w:t>
      </w:r>
      <w:r w:rsidR="00EC7FED">
        <w:rPr>
          <w:rFonts w:ascii="Times New Roman" w:hAnsi="Times New Roman" w:cs="Times New Roman"/>
          <w:sz w:val="24"/>
          <w:szCs w:val="24"/>
        </w:rPr>
        <w:t xml:space="preserve"> provenientes da Campanha do Bem</w:t>
      </w:r>
      <w:r>
        <w:rPr>
          <w:rFonts w:ascii="Times New Roman" w:hAnsi="Times New Roman" w:cs="Times New Roman"/>
          <w:sz w:val="24"/>
          <w:szCs w:val="24"/>
        </w:rPr>
        <w:t>:</w:t>
      </w:r>
    </w:p>
    <w:p w:rsidR="002F544E" w:rsidRDefault="002F544E" w:rsidP="002F544E">
      <w:pPr>
        <w:pStyle w:val="PargrafodaLista"/>
        <w:numPr>
          <w:ilvl w:val="0"/>
          <w:numId w:val="6"/>
        </w:numPr>
        <w:spacing w:line="360" w:lineRule="auto"/>
        <w:jc w:val="both"/>
        <w:rPr>
          <w:rFonts w:ascii="Times New Roman" w:hAnsi="Times New Roman" w:cs="Times New Roman"/>
          <w:sz w:val="24"/>
          <w:szCs w:val="24"/>
        </w:rPr>
      </w:pPr>
      <w:r w:rsidRPr="00EE24F5">
        <w:rPr>
          <w:rFonts w:ascii="Times New Roman" w:hAnsi="Times New Roman" w:cs="Times New Roman"/>
          <w:sz w:val="24"/>
          <w:szCs w:val="24"/>
        </w:rPr>
        <w:t>2.</w:t>
      </w:r>
      <w:r w:rsidR="00E81D49">
        <w:rPr>
          <w:rFonts w:ascii="Times New Roman" w:hAnsi="Times New Roman" w:cs="Times New Roman"/>
          <w:sz w:val="24"/>
          <w:szCs w:val="24"/>
        </w:rPr>
        <w:t>304</w:t>
      </w:r>
      <w:r w:rsidRPr="00EE24F5">
        <w:rPr>
          <w:rFonts w:ascii="Times New Roman" w:hAnsi="Times New Roman" w:cs="Times New Roman"/>
          <w:sz w:val="24"/>
          <w:szCs w:val="24"/>
        </w:rPr>
        <w:t xml:space="preserve"> </w:t>
      </w:r>
      <w:r>
        <w:rPr>
          <w:rFonts w:ascii="Times New Roman" w:hAnsi="Times New Roman" w:cs="Times New Roman"/>
          <w:sz w:val="24"/>
          <w:szCs w:val="24"/>
        </w:rPr>
        <w:t>pessoas foram beneficiadas com D</w:t>
      </w:r>
      <w:r w:rsidRPr="00EE24F5">
        <w:rPr>
          <w:rFonts w:ascii="Times New Roman" w:hAnsi="Times New Roman" w:cs="Times New Roman"/>
          <w:sz w:val="24"/>
          <w:szCs w:val="24"/>
        </w:rPr>
        <w:t>oaç</w:t>
      </w:r>
      <w:r>
        <w:rPr>
          <w:rFonts w:ascii="Times New Roman" w:hAnsi="Times New Roman" w:cs="Times New Roman"/>
          <w:sz w:val="24"/>
          <w:szCs w:val="24"/>
        </w:rPr>
        <w:t>ões R</w:t>
      </w:r>
      <w:r w:rsidRPr="00EE24F5">
        <w:rPr>
          <w:rFonts w:ascii="Times New Roman" w:hAnsi="Times New Roman" w:cs="Times New Roman"/>
          <w:sz w:val="24"/>
          <w:szCs w:val="24"/>
        </w:rPr>
        <w:t>oupas, tanto através de doações direta, como na realização de bazar (foto anexo II) que aconteceram em vários pontos estratégicos</w:t>
      </w:r>
      <w:r w:rsidR="00322F0B">
        <w:rPr>
          <w:rFonts w:ascii="Times New Roman" w:hAnsi="Times New Roman" w:cs="Times New Roman"/>
          <w:sz w:val="24"/>
          <w:szCs w:val="24"/>
        </w:rPr>
        <w:t>;</w:t>
      </w:r>
    </w:p>
    <w:p w:rsidR="002F544E" w:rsidRDefault="002F544E" w:rsidP="002F544E">
      <w:pPr>
        <w:pStyle w:val="PargrafodaLista"/>
        <w:numPr>
          <w:ilvl w:val="0"/>
          <w:numId w:val="6"/>
        </w:numPr>
        <w:spacing w:line="360" w:lineRule="auto"/>
        <w:jc w:val="both"/>
        <w:rPr>
          <w:rFonts w:ascii="Times New Roman" w:hAnsi="Times New Roman" w:cs="Times New Roman"/>
          <w:sz w:val="24"/>
          <w:szCs w:val="24"/>
        </w:rPr>
      </w:pPr>
      <w:r w:rsidRPr="00EE24F5">
        <w:rPr>
          <w:rFonts w:ascii="Times New Roman" w:hAnsi="Times New Roman" w:cs="Times New Roman"/>
          <w:sz w:val="24"/>
          <w:szCs w:val="24"/>
        </w:rPr>
        <w:t xml:space="preserve"> </w:t>
      </w:r>
      <w:r w:rsidR="00BD2EBF">
        <w:rPr>
          <w:rFonts w:ascii="Times New Roman" w:hAnsi="Times New Roman" w:cs="Times New Roman"/>
          <w:sz w:val="24"/>
          <w:szCs w:val="24"/>
        </w:rPr>
        <w:t>50</w:t>
      </w:r>
      <w:r w:rsidRPr="00EE24F5">
        <w:rPr>
          <w:rFonts w:ascii="Times New Roman" w:hAnsi="Times New Roman" w:cs="Times New Roman"/>
          <w:sz w:val="24"/>
          <w:szCs w:val="24"/>
        </w:rPr>
        <w:t xml:space="preserve"> pessoas</w:t>
      </w:r>
      <w:r>
        <w:rPr>
          <w:rFonts w:ascii="Times New Roman" w:hAnsi="Times New Roman" w:cs="Times New Roman"/>
          <w:sz w:val="24"/>
          <w:szCs w:val="24"/>
        </w:rPr>
        <w:t xml:space="preserve"> foram beneficiadas com doações de </w:t>
      </w:r>
      <w:r w:rsidR="00322F0B">
        <w:rPr>
          <w:rFonts w:ascii="Times New Roman" w:hAnsi="Times New Roman" w:cs="Times New Roman"/>
          <w:sz w:val="24"/>
          <w:szCs w:val="24"/>
        </w:rPr>
        <w:t>c</w:t>
      </w:r>
      <w:r>
        <w:rPr>
          <w:rFonts w:ascii="Times New Roman" w:hAnsi="Times New Roman" w:cs="Times New Roman"/>
          <w:sz w:val="24"/>
          <w:szCs w:val="24"/>
        </w:rPr>
        <w:t>olchões e camas;</w:t>
      </w:r>
    </w:p>
    <w:p w:rsidR="00BD2EBF" w:rsidRDefault="00BD2EBF"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322F0B">
        <w:rPr>
          <w:rFonts w:ascii="Times New Roman" w:hAnsi="Times New Roman" w:cs="Times New Roman"/>
          <w:sz w:val="24"/>
          <w:szCs w:val="24"/>
        </w:rPr>
        <w:t xml:space="preserve"> famílias beneficiadas com g</w:t>
      </w:r>
      <w:r>
        <w:rPr>
          <w:rFonts w:ascii="Times New Roman" w:hAnsi="Times New Roman" w:cs="Times New Roman"/>
          <w:sz w:val="24"/>
          <w:szCs w:val="24"/>
        </w:rPr>
        <w:t>eladeiras;</w:t>
      </w:r>
    </w:p>
    <w:p w:rsidR="00BD2EBF" w:rsidRDefault="00BD2EBF"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00322F0B">
        <w:rPr>
          <w:rFonts w:ascii="Times New Roman" w:hAnsi="Times New Roman" w:cs="Times New Roman"/>
          <w:sz w:val="24"/>
          <w:szCs w:val="24"/>
        </w:rPr>
        <w:t>famílias beneficiadas com f</w:t>
      </w:r>
      <w:r>
        <w:rPr>
          <w:rFonts w:ascii="Times New Roman" w:hAnsi="Times New Roman" w:cs="Times New Roman"/>
          <w:sz w:val="24"/>
          <w:szCs w:val="24"/>
        </w:rPr>
        <w:t>ogões;</w:t>
      </w:r>
    </w:p>
    <w:p w:rsidR="00BD2EBF" w:rsidRDefault="00BD2EBF"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00322F0B">
        <w:rPr>
          <w:rFonts w:ascii="Times New Roman" w:hAnsi="Times New Roman" w:cs="Times New Roman"/>
          <w:sz w:val="24"/>
          <w:szCs w:val="24"/>
        </w:rPr>
        <w:t>família beneficiada com s</w:t>
      </w:r>
      <w:r>
        <w:rPr>
          <w:rFonts w:ascii="Times New Roman" w:hAnsi="Times New Roman" w:cs="Times New Roman"/>
          <w:sz w:val="24"/>
          <w:szCs w:val="24"/>
        </w:rPr>
        <w:t>ofá;</w:t>
      </w:r>
    </w:p>
    <w:p w:rsidR="002F544E" w:rsidRDefault="00E81D49"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1.033</w:t>
      </w:r>
      <w:r w:rsidR="002F544E">
        <w:rPr>
          <w:rFonts w:ascii="Times New Roman" w:hAnsi="Times New Roman" w:cs="Times New Roman"/>
          <w:sz w:val="24"/>
          <w:szCs w:val="24"/>
        </w:rPr>
        <w:t xml:space="preserve"> pessoas foram beneficiadas com </w:t>
      </w:r>
      <w:r w:rsidR="00452CBB">
        <w:rPr>
          <w:rFonts w:ascii="Times New Roman" w:hAnsi="Times New Roman" w:cs="Times New Roman"/>
          <w:sz w:val="24"/>
          <w:szCs w:val="24"/>
        </w:rPr>
        <w:t>m</w:t>
      </w:r>
      <w:r w:rsidR="002F544E">
        <w:rPr>
          <w:rFonts w:ascii="Times New Roman" w:hAnsi="Times New Roman" w:cs="Times New Roman"/>
          <w:sz w:val="24"/>
          <w:szCs w:val="24"/>
        </w:rPr>
        <w:t>aterial de</w:t>
      </w:r>
      <w:r>
        <w:rPr>
          <w:rFonts w:ascii="Times New Roman" w:hAnsi="Times New Roman" w:cs="Times New Roman"/>
          <w:sz w:val="24"/>
          <w:szCs w:val="24"/>
        </w:rPr>
        <w:t xml:space="preserve"> </w:t>
      </w:r>
      <w:r w:rsidR="00452CBB">
        <w:rPr>
          <w:rFonts w:ascii="Times New Roman" w:hAnsi="Times New Roman" w:cs="Times New Roman"/>
          <w:sz w:val="24"/>
          <w:szCs w:val="24"/>
        </w:rPr>
        <w:t>h</w:t>
      </w:r>
      <w:r>
        <w:rPr>
          <w:rFonts w:ascii="Times New Roman" w:hAnsi="Times New Roman" w:cs="Times New Roman"/>
          <w:sz w:val="24"/>
          <w:szCs w:val="24"/>
        </w:rPr>
        <w:t>igiene e</w:t>
      </w:r>
      <w:r w:rsidR="002F544E">
        <w:rPr>
          <w:rFonts w:ascii="Times New Roman" w:hAnsi="Times New Roman" w:cs="Times New Roman"/>
          <w:sz w:val="24"/>
          <w:szCs w:val="24"/>
        </w:rPr>
        <w:t xml:space="preserve"> </w:t>
      </w:r>
      <w:r w:rsidR="00452CBB">
        <w:rPr>
          <w:rFonts w:ascii="Times New Roman" w:hAnsi="Times New Roman" w:cs="Times New Roman"/>
          <w:sz w:val="24"/>
          <w:szCs w:val="24"/>
        </w:rPr>
        <w:t>l</w:t>
      </w:r>
      <w:r w:rsidR="002F544E">
        <w:rPr>
          <w:rFonts w:ascii="Times New Roman" w:hAnsi="Times New Roman" w:cs="Times New Roman"/>
          <w:sz w:val="24"/>
          <w:szCs w:val="24"/>
        </w:rPr>
        <w:t>impeza;</w:t>
      </w:r>
    </w:p>
    <w:p w:rsidR="002F544E" w:rsidRDefault="002F544E"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E81D49">
        <w:rPr>
          <w:rFonts w:ascii="Times New Roman" w:hAnsi="Times New Roman" w:cs="Times New Roman"/>
          <w:sz w:val="24"/>
          <w:szCs w:val="24"/>
        </w:rPr>
        <w:t>242</w:t>
      </w:r>
      <w:r>
        <w:rPr>
          <w:rFonts w:ascii="Times New Roman" w:hAnsi="Times New Roman" w:cs="Times New Roman"/>
          <w:sz w:val="24"/>
          <w:szCs w:val="24"/>
        </w:rPr>
        <w:t xml:space="preserve"> pessoas foram beneficiadas </w:t>
      </w:r>
      <w:r w:rsidR="00452CBB">
        <w:rPr>
          <w:rFonts w:ascii="Times New Roman" w:hAnsi="Times New Roman" w:cs="Times New Roman"/>
          <w:sz w:val="24"/>
          <w:szCs w:val="24"/>
        </w:rPr>
        <w:t>á</w:t>
      </w:r>
      <w:r>
        <w:rPr>
          <w:rFonts w:ascii="Times New Roman" w:hAnsi="Times New Roman" w:cs="Times New Roman"/>
          <w:sz w:val="24"/>
          <w:szCs w:val="24"/>
        </w:rPr>
        <w:t xml:space="preserve">gua </w:t>
      </w:r>
      <w:r w:rsidR="00452CBB">
        <w:rPr>
          <w:rFonts w:ascii="Times New Roman" w:hAnsi="Times New Roman" w:cs="Times New Roman"/>
          <w:sz w:val="24"/>
          <w:szCs w:val="24"/>
        </w:rPr>
        <w:t>m</w:t>
      </w:r>
      <w:r>
        <w:rPr>
          <w:rFonts w:ascii="Times New Roman" w:hAnsi="Times New Roman" w:cs="Times New Roman"/>
          <w:sz w:val="24"/>
          <w:szCs w:val="24"/>
        </w:rPr>
        <w:t>ineral;</w:t>
      </w:r>
    </w:p>
    <w:p w:rsidR="002F544E" w:rsidRPr="002F544E" w:rsidRDefault="00E81D49" w:rsidP="002F544E">
      <w:pPr>
        <w:pStyle w:val="PargrafodaLista"/>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5B4667">
        <w:rPr>
          <w:rFonts w:ascii="Times New Roman" w:hAnsi="Times New Roman" w:cs="Times New Roman"/>
          <w:sz w:val="24"/>
          <w:szCs w:val="24"/>
        </w:rPr>
        <w:t>350</w:t>
      </w:r>
      <w:r w:rsidR="002F544E">
        <w:rPr>
          <w:rFonts w:ascii="Times New Roman" w:hAnsi="Times New Roman" w:cs="Times New Roman"/>
          <w:sz w:val="24"/>
          <w:szCs w:val="24"/>
        </w:rPr>
        <w:t xml:space="preserve"> pessoas beneficia</w:t>
      </w:r>
      <w:r>
        <w:rPr>
          <w:rFonts w:ascii="Times New Roman" w:hAnsi="Times New Roman" w:cs="Times New Roman"/>
          <w:sz w:val="24"/>
          <w:szCs w:val="24"/>
        </w:rPr>
        <w:t>da</w:t>
      </w:r>
      <w:r w:rsidR="002F544E">
        <w:rPr>
          <w:rFonts w:ascii="Times New Roman" w:hAnsi="Times New Roman" w:cs="Times New Roman"/>
          <w:sz w:val="24"/>
          <w:szCs w:val="24"/>
        </w:rPr>
        <w:t xml:space="preserve">s com </w:t>
      </w:r>
      <w:r w:rsidR="00452CBB">
        <w:rPr>
          <w:rFonts w:ascii="Times New Roman" w:hAnsi="Times New Roman" w:cs="Times New Roman"/>
          <w:sz w:val="24"/>
          <w:szCs w:val="24"/>
        </w:rPr>
        <w:t>a</w:t>
      </w:r>
      <w:r w:rsidR="002F544E">
        <w:rPr>
          <w:rFonts w:ascii="Times New Roman" w:hAnsi="Times New Roman" w:cs="Times New Roman"/>
          <w:sz w:val="24"/>
          <w:szCs w:val="24"/>
        </w:rPr>
        <w:t>limentos.</w:t>
      </w:r>
    </w:p>
    <w:p w:rsidR="007576C6" w:rsidRDefault="002F544E" w:rsidP="007576C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Outra intervenção bastante significativa se deu através do acesso as refeições de forma gratuita,</w:t>
      </w:r>
      <w:r w:rsidR="00464A13">
        <w:rPr>
          <w:rFonts w:ascii="Times New Roman" w:hAnsi="Times New Roman" w:cs="Times New Roman"/>
          <w:sz w:val="24"/>
          <w:szCs w:val="24"/>
        </w:rPr>
        <w:t xml:space="preserve"> no Restaurante Popular (c</w:t>
      </w:r>
      <w:r>
        <w:rPr>
          <w:rFonts w:ascii="Times New Roman" w:hAnsi="Times New Roman" w:cs="Times New Roman"/>
          <w:sz w:val="24"/>
          <w:szCs w:val="24"/>
        </w:rPr>
        <w:t xml:space="preserve">afé da </w:t>
      </w:r>
      <w:r w:rsidR="00464A13">
        <w:rPr>
          <w:rFonts w:ascii="Times New Roman" w:hAnsi="Times New Roman" w:cs="Times New Roman"/>
          <w:sz w:val="24"/>
          <w:szCs w:val="24"/>
        </w:rPr>
        <w:t>m</w:t>
      </w:r>
      <w:r>
        <w:rPr>
          <w:rFonts w:ascii="Times New Roman" w:hAnsi="Times New Roman" w:cs="Times New Roman"/>
          <w:sz w:val="24"/>
          <w:szCs w:val="24"/>
        </w:rPr>
        <w:t>anhã</w:t>
      </w:r>
      <w:r w:rsidR="00464A13">
        <w:rPr>
          <w:rFonts w:ascii="Times New Roman" w:hAnsi="Times New Roman" w:cs="Times New Roman"/>
          <w:sz w:val="24"/>
          <w:szCs w:val="24"/>
        </w:rPr>
        <w:t xml:space="preserve"> e almoço), a Prefeitura Municipal de Touros também viabilizou</w:t>
      </w:r>
      <w:r>
        <w:rPr>
          <w:rFonts w:ascii="Times New Roman" w:hAnsi="Times New Roman" w:cs="Times New Roman"/>
          <w:sz w:val="24"/>
          <w:szCs w:val="24"/>
        </w:rPr>
        <w:t xml:space="preserve"> </w:t>
      </w:r>
      <w:r w:rsidR="00464A13">
        <w:rPr>
          <w:rFonts w:ascii="Times New Roman" w:hAnsi="Times New Roman" w:cs="Times New Roman"/>
          <w:sz w:val="24"/>
          <w:szCs w:val="24"/>
        </w:rPr>
        <w:t>j</w:t>
      </w:r>
      <w:r>
        <w:rPr>
          <w:rFonts w:ascii="Times New Roman" w:hAnsi="Times New Roman" w:cs="Times New Roman"/>
          <w:sz w:val="24"/>
          <w:szCs w:val="24"/>
        </w:rPr>
        <w:t>antar com cardápio variado</w:t>
      </w:r>
      <w:r w:rsidR="00464A13">
        <w:rPr>
          <w:rFonts w:ascii="Times New Roman" w:hAnsi="Times New Roman" w:cs="Times New Roman"/>
          <w:sz w:val="24"/>
          <w:szCs w:val="24"/>
        </w:rPr>
        <w:t xml:space="preserve"> às famílias vitimizadas pela</w:t>
      </w:r>
      <w:r w:rsidR="00677124">
        <w:rPr>
          <w:rFonts w:ascii="Times New Roman" w:hAnsi="Times New Roman" w:cs="Times New Roman"/>
          <w:sz w:val="24"/>
          <w:szCs w:val="24"/>
        </w:rPr>
        <w:t xml:space="preserve">s </w:t>
      </w:r>
      <w:r w:rsidR="00677124">
        <w:rPr>
          <w:rFonts w:ascii="Times New Roman" w:hAnsi="Times New Roman" w:cs="Times New Roman"/>
          <w:sz w:val="24"/>
          <w:szCs w:val="24"/>
        </w:rPr>
        <w:lastRenderedPageBreak/>
        <w:t>chuvas, refeição servida dentro do próprio bairro Frei Damião local mais atingidos pelas chuvas</w:t>
      </w:r>
      <w:r w:rsidR="006A1685">
        <w:rPr>
          <w:rFonts w:ascii="Times New Roman" w:hAnsi="Times New Roman" w:cs="Times New Roman"/>
          <w:sz w:val="24"/>
          <w:szCs w:val="24"/>
        </w:rPr>
        <w:t xml:space="preserve"> no período de 10.07 até</w:t>
      </w:r>
      <w:r w:rsidR="00F24F52">
        <w:rPr>
          <w:rFonts w:ascii="Times New Roman" w:hAnsi="Times New Roman" w:cs="Times New Roman"/>
          <w:sz w:val="24"/>
          <w:szCs w:val="24"/>
        </w:rPr>
        <w:t xml:space="preserve"> 17.07.18</w:t>
      </w:r>
      <w:r w:rsidR="006A1685">
        <w:rPr>
          <w:rFonts w:ascii="Times New Roman" w:hAnsi="Times New Roman" w:cs="Times New Roman"/>
          <w:sz w:val="24"/>
          <w:szCs w:val="24"/>
        </w:rPr>
        <w:t xml:space="preserve"> , momento bastante difícil vivenciado pelas famílias</w:t>
      </w:r>
      <w:r w:rsidR="00677124">
        <w:rPr>
          <w:rFonts w:ascii="Times New Roman" w:hAnsi="Times New Roman" w:cs="Times New Roman"/>
          <w:sz w:val="24"/>
          <w:szCs w:val="24"/>
        </w:rPr>
        <w:t>.</w:t>
      </w:r>
      <w:r>
        <w:rPr>
          <w:rFonts w:ascii="Times New Roman" w:hAnsi="Times New Roman" w:cs="Times New Roman"/>
          <w:sz w:val="24"/>
          <w:szCs w:val="24"/>
        </w:rPr>
        <w:t xml:space="preserve"> </w:t>
      </w:r>
    </w:p>
    <w:p w:rsidR="00DF50EB" w:rsidRDefault="00DF50EB" w:rsidP="007576C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Todas as intervenções </w:t>
      </w:r>
      <w:r w:rsidR="00E47A72">
        <w:rPr>
          <w:rFonts w:ascii="Times New Roman" w:hAnsi="Times New Roman" w:cs="Times New Roman"/>
          <w:sz w:val="24"/>
          <w:szCs w:val="24"/>
        </w:rPr>
        <w:t xml:space="preserve">realizadas pela </w:t>
      </w:r>
      <w:r w:rsidR="006A1685">
        <w:rPr>
          <w:rFonts w:ascii="Times New Roman" w:hAnsi="Times New Roman" w:cs="Times New Roman"/>
          <w:sz w:val="24"/>
          <w:szCs w:val="24"/>
        </w:rPr>
        <w:t>G</w:t>
      </w:r>
      <w:r w:rsidR="00E47A72">
        <w:rPr>
          <w:rFonts w:ascii="Times New Roman" w:hAnsi="Times New Roman" w:cs="Times New Roman"/>
          <w:sz w:val="24"/>
          <w:szCs w:val="24"/>
        </w:rPr>
        <w:t xml:space="preserve">estão </w:t>
      </w:r>
      <w:r>
        <w:rPr>
          <w:rFonts w:ascii="Times New Roman" w:hAnsi="Times New Roman" w:cs="Times New Roman"/>
          <w:sz w:val="24"/>
          <w:szCs w:val="24"/>
        </w:rPr>
        <w:t xml:space="preserve">se deram de </w:t>
      </w:r>
      <w:r w:rsidR="00480A6E">
        <w:rPr>
          <w:rFonts w:ascii="Times New Roman" w:hAnsi="Times New Roman" w:cs="Times New Roman"/>
          <w:sz w:val="24"/>
          <w:szCs w:val="24"/>
        </w:rPr>
        <w:t xml:space="preserve">maneira </w:t>
      </w:r>
      <w:r>
        <w:rPr>
          <w:rFonts w:ascii="Times New Roman" w:hAnsi="Times New Roman" w:cs="Times New Roman"/>
          <w:sz w:val="24"/>
          <w:szCs w:val="24"/>
        </w:rPr>
        <w:t>planejada e consciente com objeti</w:t>
      </w:r>
      <w:r w:rsidR="00480A6E">
        <w:rPr>
          <w:rFonts w:ascii="Times New Roman" w:hAnsi="Times New Roman" w:cs="Times New Roman"/>
          <w:sz w:val="24"/>
          <w:szCs w:val="24"/>
        </w:rPr>
        <w:t>vo de atender a todos de forma</w:t>
      </w:r>
      <w:r>
        <w:rPr>
          <w:rFonts w:ascii="Times New Roman" w:hAnsi="Times New Roman" w:cs="Times New Roman"/>
          <w:sz w:val="24"/>
          <w:szCs w:val="24"/>
        </w:rPr>
        <w:t xml:space="preserve"> </w:t>
      </w:r>
      <w:r w:rsidR="00B74C3D">
        <w:rPr>
          <w:rFonts w:ascii="Times New Roman" w:hAnsi="Times New Roman" w:cs="Times New Roman"/>
          <w:sz w:val="24"/>
          <w:szCs w:val="24"/>
        </w:rPr>
        <w:t>equânime,</w:t>
      </w:r>
      <w:r>
        <w:rPr>
          <w:rFonts w:ascii="Times New Roman" w:hAnsi="Times New Roman" w:cs="Times New Roman"/>
          <w:sz w:val="24"/>
          <w:szCs w:val="24"/>
        </w:rPr>
        <w:t xml:space="preserve"> diante disto a Secretaria Municipal de Assistência Social buscando ser transparente em suas aç</w:t>
      </w:r>
      <w:r w:rsidR="00E47A72">
        <w:rPr>
          <w:rFonts w:ascii="Times New Roman" w:hAnsi="Times New Roman" w:cs="Times New Roman"/>
          <w:sz w:val="24"/>
          <w:szCs w:val="24"/>
        </w:rPr>
        <w:t>ões</w:t>
      </w:r>
      <w:r w:rsidR="00480A6E">
        <w:rPr>
          <w:rFonts w:ascii="Times New Roman" w:hAnsi="Times New Roman" w:cs="Times New Roman"/>
          <w:sz w:val="24"/>
          <w:szCs w:val="24"/>
        </w:rPr>
        <w:t xml:space="preserve">, </w:t>
      </w:r>
      <w:r>
        <w:rPr>
          <w:rFonts w:ascii="Times New Roman" w:hAnsi="Times New Roman" w:cs="Times New Roman"/>
          <w:sz w:val="24"/>
          <w:szCs w:val="24"/>
        </w:rPr>
        <w:t xml:space="preserve">no dia 15 de </w:t>
      </w:r>
      <w:r w:rsidR="006A1685">
        <w:rPr>
          <w:rFonts w:ascii="Times New Roman" w:hAnsi="Times New Roman" w:cs="Times New Roman"/>
          <w:sz w:val="24"/>
          <w:szCs w:val="24"/>
        </w:rPr>
        <w:t>a</w:t>
      </w:r>
      <w:r w:rsidR="00480A6E">
        <w:rPr>
          <w:rFonts w:ascii="Times New Roman" w:hAnsi="Times New Roman" w:cs="Times New Roman"/>
          <w:sz w:val="24"/>
          <w:szCs w:val="24"/>
        </w:rPr>
        <w:t xml:space="preserve">gosto do ano corrente </w:t>
      </w:r>
      <w:r>
        <w:rPr>
          <w:rFonts w:ascii="Times New Roman" w:hAnsi="Times New Roman" w:cs="Times New Roman"/>
          <w:sz w:val="24"/>
          <w:szCs w:val="24"/>
        </w:rPr>
        <w:t>apresentou ao Conselho Municipal de Assistência Social</w:t>
      </w:r>
      <w:r w:rsidR="00480A6E">
        <w:rPr>
          <w:rStyle w:val="Refdenotaderodap"/>
          <w:rFonts w:ascii="Times New Roman" w:hAnsi="Times New Roman" w:cs="Times New Roman"/>
          <w:sz w:val="24"/>
          <w:szCs w:val="24"/>
        </w:rPr>
        <w:footnoteReference w:id="2"/>
      </w:r>
      <w:r>
        <w:rPr>
          <w:rFonts w:ascii="Times New Roman" w:hAnsi="Times New Roman" w:cs="Times New Roman"/>
          <w:sz w:val="24"/>
          <w:szCs w:val="24"/>
        </w:rPr>
        <w:t xml:space="preserve"> o quantitativo e instrumentais de comprovaç</w:t>
      </w:r>
      <w:r w:rsidR="00E47A72">
        <w:rPr>
          <w:rFonts w:ascii="Times New Roman" w:hAnsi="Times New Roman" w:cs="Times New Roman"/>
          <w:sz w:val="24"/>
          <w:szCs w:val="24"/>
        </w:rPr>
        <w:t>ão das</w:t>
      </w:r>
      <w:r>
        <w:rPr>
          <w:rFonts w:ascii="Times New Roman" w:hAnsi="Times New Roman" w:cs="Times New Roman"/>
          <w:sz w:val="24"/>
          <w:szCs w:val="24"/>
        </w:rPr>
        <w:t xml:space="preserve"> doaç</w:t>
      </w:r>
      <w:r w:rsidR="00E47A72">
        <w:rPr>
          <w:rFonts w:ascii="Times New Roman" w:hAnsi="Times New Roman" w:cs="Times New Roman"/>
          <w:sz w:val="24"/>
          <w:szCs w:val="24"/>
        </w:rPr>
        <w:t>ões</w:t>
      </w:r>
      <w:r>
        <w:rPr>
          <w:rFonts w:ascii="Times New Roman" w:hAnsi="Times New Roman" w:cs="Times New Roman"/>
          <w:sz w:val="24"/>
          <w:szCs w:val="24"/>
        </w:rPr>
        <w:t xml:space="preserve"> dos itens arrecadados na </w:t>
      </w:r>
      <w:r w:rsidR="006A1685">
        <w:rPr>
          <w:rFonts w:ascii="Times New Roman" w:hAnsi="Times New Roman" w:cs="Times New Roman"/>
          <w:sz w:val="24"/>
          <w:szCs w:val="24"/>
        </w:rPr>
        <w:t>C</w:t>
      </w:r>
      <w:r>
        <w:rPr>
          <w:rFonts w:ascii="Times New Roman" w:hAnsi="Times New Roman" w:cs="Times New Roman"/>
          <w:sz w:val="24"/>
          <w:szCs w:val="24"/>
        </w:rPr>
        <w:t xml:space="preserve">ampanha do </w:t>
      </w:r>
      <w:r w:rsidR="006A1685">
        <w:rPr>
          <w:rFonts w:ascii="Times New Roman" w:hAnsi="Times New Roman" w:cs="Times New Roman"/>
          <w:sz w:val="24"/>
          <w:szCs w:val="24"/>
        </w:rPr>
        <w:t>B</w:t>
      </w:r>
      <w:r>
        <w:rPr>
          <w:rFonts w:ascii="Times New Roman" w:hAnsi="Times New Roman" w:cs="Times New Roman"/>
          <w:sz w:val="24"/>
          <w:szCs w:val="24"/>
        </w:rPr>
        <w:t xml:space="preserve">em. </w:t>
      </w:r>
      <w:r w:rsidR="00B74C3D">
        <w:rPr>
          <w:rFonts w:ascii="Times New Roman" w:hAnsi="Times New Roman" w:cs="Times New Roman"/>
          <w:sz w:val="24"/>
          <w:szCs w:val="24"/>
        </w:rPr>
        <w:t>Na ocasião, a Gestão foi elogiada</w:t>
      </w:r>
      <w:r>
        <w:rPr>
          <w:rFonts w:ascii="Times New Roman" w:hAnsi="Times New Roman" w:cs="Times New Roman"/>
          <w:sz w:val="24"/>
          <w:szCs w:val="24"/>
        </w:rPr>
        <w:t xml:space="preserve"> pelas intervenç</w:t>
      </w:r>
      <w:r w:rsidR="00E47A72">
        <w:rPr>
          <w:rFonts w:ascii="Times New Roman" w:hAnsi="Times New Roman" w:cs="Times New Roman"/>
          <w:sz w:val="24"/>
          <w:szCs w:val="24"/>
        </w:rPr>
        <w:t>ões</w:t>
      </w:r>
      <w:r w:rsidR="00B74C3D">
        <w:rPr>
          <w:rFonts w:ascii="Times New Roman" w:hAnsi="Times New Roman" w:cs="Times New Roman"/>
          <w:sz w:val="24"/>
          <w:szCs w:val="24"/>
        </w:rPr>
        <w:t>,</w:t>
      </w:r>
      <w:r>
        <w:rPr>
          <w:rFonts w:ascii="Times New Roman" w:hAnsi="Times New Roman" w:cs="Times New Roman"/>
          <w:sz w:val="24"/>
          <w:szCs w:val="24"/>
        </w:rPr>
        <w:t xml:space="preserve"> rapidez e presteza </w:t>
      </w:r>
      <w:r w:rsidR="00B74C3D">
        <w:rPr>
          <w:rFonts w:ascii="Times New Roman" w:hAnsi="Times New Roman" w:cs="Times New Roman"/>
          <w:sz w:val="24"/>
          <w:szCs w:val="24"/>
        </w:rPr>
        <w:t xml:space="preserve">direcionadas para </w:t>
      </w:r>
      <w:r>
        <w:rPr>
          <w:rFonts w:ascii="Times New Roman" w:hAnsi="Times New Roman" w:cs="Times New Roman"/>
          <w:sz w:val="24"/>
          <w:szCs w:val="24"/>
        </w:rPr>
        <w:t>as famílias atingidas pelas chuvas.</w:t>
      </w:r>
    </w:p>
    <w:p w:rsidR="00DF50EB" w:rsidRDefault="00480A6E" w:rsidP="007576C6">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órgão fiscalizador da Assistência Social o </w:t>
      </w:r>
      <w:r w:rsidR="00E50755">
        <w:rPr>
          <w:rFonts w:ascii="Times New Roman" w:hAnsi="Times New Roman" w:cs="Times New Roman"/>
          <w:sz w:val="24"/>
          <w:szCs w:val="24"/>
        </w:rPr>
        <w:t>C</w:t>
      </w:r>
      <w:r>
        <w:rPr>
          <w:rFonts w:ascii="Times New Roman" w:hAnsi="Times New Roman" w:cs="Times New Roman"/>
          <w:sz w:val="24"/>
          <w:szCs w:val="24"/>
        </w:rPr>
        <w:t xml:space="preserve">onselho foi consultado para indicar </w:t>
      </w:r>
      <w:r w:rsidR="00E47A72">
        <w:rPr>
          <w:rFonts w:ascii="Times New Roman" w:hAnsi="Times New Roman" w:cs="Times New Roman"/>
          <w:sz w:val="24"/>
          <w:szCs w:val="24"/>
        </w:rPr>
        <w:t xml:space="preserve">como deveriam ser </w:t>
      </w:r>
      <w:r w:rsidR="00F24F52">
        <w:rPr>
          <w:rFonts w:ascii="Times New Roman" w:hAnsi="Times New Roman" w:cs="Times New Roman"/>
          <w:sz w:val="24"/>
          <w:szCs w:val="24"/>
        </w:rPr>
        <w:t>distribuídos</w:t>
      </w:r>
      <w:r w:rsidR="00E47A72">
        <w:rPr>
          <w:rFonts w:ascii="Times New Roman" w:hAnsi="Times New Roman" w:cs="Times New Roman"/>
          <w:sz w:val="24"/>
          <w:szCs w:val="24"/>
        </w:rPr>
        <w:t xml:space="preserve"> </w:t>
      </w:r>
      <w:r w:rsidR="00F24F52">
        <w:rPr>
          <w:rFonts w:ascii="Times New Roman" w:hAnsi="Times New Roman" w:cs="Times New Roman"/>
          <w:sz w:val="24"/>
          <w:szCs w:val="24"/>
        </w:rPr>
        <w:t xml:space="preserve">os </w:t>
      </w:r>
      <w:r w:rsidR="00E47A72">
        <w:rPr>
          <w:rFonts w:ascii="Times New Roman" w:hAnsi="Times New Roman" w:cs="Times New Roman"/>
          <w:sz w:val="24"/>
          <w:szCs w:val="24"/>
        </w:rPr>
        <w:t xml:space="preserve">donativos </w:t>
      </w:r>
      <w:r>
        <w:rPr>
          <w:rFonts w:ascii="Times New Roman" w:hAnsi="Times New Roman" w:cs="Times New Roman"/>
          <w:sz w:val="24"/>
          <w:szCs w:val="24"/>
        </w:rPr>
        <w:t xml:space="preserve">que foram chegando, mesmo após o encerramento da </w:t>
      </w:r>
      <w:r w:rsidR="002269BF">
        <w:rPr>
          <w:rFonts w:ascii="Times New Roman" w:hAnsi="Times New Roman" w:cs="Times New Roman"/>
          <w:sz w:val="24"/>
          <w:szCs w:val="24"/>
        </w:rPr>
        <w:t>C</w:t>
      </w:r>
      <w:r>
        <w:rPr>
          <w:rFonts w:ascii="Times New Roman" w:hAnsi="Times New Roman" w:cs="Times New Roman"/>
          <w:sz w:val="24"/>
          <w:szCs w:val="24"/>
        </w:rPr>
        <w:t xml:space="preserve">ampanha do </w:t>
      </w:r>
      <w:r w:rsidR="002269BF">
        <w:rPr>
          <w:rFonts w:ascii="Times New Roman" w:hAnsi="Times New Roman" w:cs="Times New Roman"/>
          <w:sz w:val="24"/>
          <w:szCs w:val="24"/>
        </w:rPr>
        <w:t>B</w:t>
      </w:r>
      <w:r>
        <w:rPr>
          <w:rFonts w:ascii="Times New Roman" w:hAnsi="Times New Roman" w:cs="Times New Roman"/>
          <w:sz w:val="24"/>
          <w:szCs w:val="24"/>
        </w:rPr>
        <w:t xml:space="preserve">em. Os conselheiros presentes colocaram que a </w:t>
      </w:r>
      <w:r w:rsidR="00F24F52">
        <w:rPr>
          <w:rFonts w:ascii="Times New Roman" w:hAnsi="Times New Roman" w:cs="Times New Roman"/>
          <w:sz w:val="24"/>
          <w:szCs w:val="24"/>
        </w:rPr>
        <w:t>s</w:t>
      </w:r>
      <w:r>
        <w:rPr>
          <w:rFonts w:ascii="Times New Roman" w:hAnsi="Times New Roman" w:cs="Times New Roman"/>
          <w:sz w:val="24"/>
          <w:szCs w:val="24"/>
        </w:rPr>
        <w:t>ede de Touros foi bem atendida e servida, estando as famílias com alimentos, roupas e outras doações estocadas e que o ideal ser</w:t>
      </w:r>
      <w:r w:rsidR="00E47A72">
        <w:rPr>
          <w:rFonts w:ascii="Times New Roman" w:hAnsi="Times New Roman" w:cs="Times New Roman"/>
          <w:sz w:val="24"/>
          <w:szCs w:val="24"/>
        </w:rPr>
        <w:t>ia</w:t>
      </w:r>
      <w:r>
        <w:rPr>
          <w:rFonts w:ascii="Times New Roman" w:hAnsi="Times New Roman" w:cs="Times New Roman"/>
          <w:sz w:val="24"/>
          <w:szCs w:val="24"/>
        </w:rPr>
        <w:t xml:space="preserve"> beneficiar outras famílias que vivem em situação de vulnerabilidade social e</w:t>
      </w:r>
      <w:r w:rsidR="00E47A72">
        <w:rPr>
          <w:rFonts w:ascii="Times New Roman" w:hAnsi="Times New Roman" w:cs="Times New Roman"/>
          <w:sz w:val="24"/>
          <w:szCs w:val="24"/>
        </w:rPr>
        <w:t xml:space="preserve"> que</w:t>
      </w:r>
      <w:r>
        <w:rPr>
          <w:rFonts w:ascii="Times New Roman" w:hAnsi="Times New Roman" w:cs="Times New Roman"/>
          <w:sz w:val="24"/>
          <w:szCs w:val="24"/>
        </w:rPr>
        <w:t xml:space="preserve"> residem nos distritos do município. A </w:t>
      </w:r>
      <w:r w:rsidR="002269BF">
        <w:rPr>
          <w:rFonts w:ascii="Times New Roman" w:hAnsi="Times New Roman" w:cs="Times New Roman"/>
          <w:sz w:val="24"/>
          <w:szCs w:val="24"/>
        </w:rPr>
        <w:t>G</w:t>
      </w:r>
      <w:r>
        <w:rPr>
          <w:rFonts w:ascii="Times New Roman" w:hAnsi="Times New Roman" w:cs="Times New Roman"/>
          <w:sz w:val="24"/>
          <w:szCs w:val="24"/>
        </w:rPr>
        <w:t xml:space="preserve">estão corrobora com o que foi colocado pelo </w:t>
      </w:r>
      <w:r w:rsidR="002269BF">
        <w:rPr>
          <w:rFonts w:ascii="Times New Roman" w:hAnsi="Times New Roman" w:cs="Times New Roman"/>
          <w:sz w:val="24"/>
          <w:szCs w:val="24"/>
        </w:rPr>
        <w:t>C</w:t>
      </w:r>
      <w:r>
        <w:rPr>
          <w:rFonts w:ascii="Times New Roman" w:hAnsi="Times New Roman" w:cs="Times New Roman"/>
          <w:sz w:val="24"/>
          <w:szCs w:val="24"/>
        </w:rPr>
        <w:t>onselho e irá planejar intervenções que beneficie</w:t>
      </w:r>
      <w:r w:rsidR="008D7BC2">
        <w:rPr>
          <w:rFonts w:ascii="Times New Roman" w:hAnsi="Times New Roman" w:cs="Times New Roman"/>
          <w:sz w:val="24"/>
          <w:szCs w:val="24"/>
        </w:rPr>
        <w:t>m</w:t>
      </w:r>
      <w:r>
        <w:rPr>
          <w:rFonts w:ascii="Times New Roman" w:hAnsi="Times New Roman" w:cs="Times New Roman"/>
          <w:sz w:val="24"/>
          <w:szCs w:val="24"/>
        </w:rPr>
        <w:t xml:space="preserve"> as famílias carentes, assim como deliberado em reunião.</w:t>
      </w:r>
    </w:p>
    <w:p w:rsidR="00DF50EB" w:rsidRDefault="005109B1" w:rsidP="00E47A72">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As intervenções e acompanhamentos </w:t>
      </w:r>
      <w:r w:rsidR="002F544E">
        <w:rPr>
          <w:rFonts w:ascii="Times New Roman" w:hAnsi="Times New Roman" w:cs="Times New Roman"/>
          <w:sz w:val="24"/>
          <w:szCs w:val="24"/>
        </w:rPr>
        <w:t xml:space="preserve">aconteceram e vem se dando de maneira continua, onde </w:t>
      </w:r>
      <w:r>
        <w:rPr>
          <w:rFonts w:ascii="Times New Roman" w:hAnsi="Times New Roman" w:cs="Times New Roman"/>
          <w:sz w:val="24"/>
          <w:szCs w:val="24"/>
        </w:rPr>
        <w:t xml:space="preserve">os benefícios </w:t>
      </w:r>
      <w:r w:rsidR="002F544E">
        <w:rPr>
          <w:rFonts w:ascii="Times New Roman" w:hAnsi="Times New Roman" w:cs="Times New Roman"/>
          <w:sz w:val="24"/>
          <w:szCs w:val="24"/>
        </w:rPr>
        <w:t>foram</w:t>
      </w:r>
      <w:r>
        <w:rPr>
          <w:rFonts w:ascii="Times New Roman" w:hAnsi="Times New Roman" w:cs="Times New Roman"/>
          <w:sz w:val="24"/>
          <w:szCs w:val="24"/>
        </w:rPr>
        <w:t xml:space="preserve"> entregues de acordo com a necessidade das famílias até que as vulnerabilidades ocasionadas pelas fortes chuvas </w:t>
      </w:r>
      <w:r w:rsidR="007576C6">
        <w:rPr>
          <w:rFonts w:ascii="Times New Roman" w:hAnsi="Times New Roman" w:cs="Times New Roman"/>
          <w:sz w:val="24"/>
          <w:szCs w:val="24"/>
        </w:rPr>
        <w:t>sejam</w:t>
      </w:r>
      <w:r w:rsidR="002F544E">
        <w:rPr>
          <w:rFonts w:ascii="Times New Roman" w:hAnsi="Times New Roman" w:cs="Times New Roman"/>
          <w:sz w:val="24"/>
          <w:szCs w:val="24"/>
        </w:rPr>
        <w:t xml:space="preserve"> a</w:t>
      </w:r>
      <w:r w:rsidR="007576C6">
        <w:rPr>
          <w:rFonts w:ascii="Times New Roman" w:hAnsi="Times New Roman" w:cs="Times New Roman"/>
          <w:sz w:val="24"/>
          <w:szCs w:val="24"/>
        </w:rPr>
        <w:t xml:space="preserve">menizadas e os </w:t>
      </w:r>
      <w:r w:rsidR="007576C6">
        <w:rPr>
          <w:rFonts w:ascii="Times New Roman" w:hAnsi="Times New Roman" w:cs="Times New Roman"/>
          <w:sz w:val="24"/>
          <w:szCs w:val="24"/>
        </w:rPr>
        <w:lastRenderedPageBreak/>
        <w:t>usuários tenham</w:t>
      </w:r>
      <w:r>
        <w:rPr>
          <w:rFonts w:ascii="Times New Roman" w:hAnsi="Times New Roman" w:cs="Times New Roman"/>
          <w:sz w:val="24"/>
          <w:szCs w:val="24"/>
        </w:rPr>
        <w:t xml:space="preserve"> seus vínculos sociais fortalecidos. A </w:t>
      </w:r>
      <w:r w:rsidR="008D7BC2">
        <w:rPr>
          <w:rFonts w:ascii="Times New Roman" w:hAnsi="Times New Roman" w:cs="Times New Roman"/>
          <w:sz w:val="24"/>
          <w:szCs w:val="24"/>
        </w:rPr>
        <w:t>G</w:t>
      </w:r>
      <w:r>
        <w:rPr>
          <w:rFonts w:ascii="Times New Roman" w:hAnsi="Times New Roman" w:cs="Times New Roman"/>
          <w:sz w:val="24"/>
          <w:szCs w:val="24"/>
        </w:rPr>
        <w:t>estão vem planejando e trabalhando de maneira articulada</w:t>
      </w:r>
      <w:r w:rsidR="008D7BC2">
        <w:rPr>
          <w:rFonts w:ascii="Times New Roman" w:hAnsi="Times New Roman" w:cs="Times New Roman"/>
          <w:sz w:val="24"/>
          <w:szCs w:val="24"/>
        </w:rPr>
        <w:t>,</w:t>
      </w:r>
      <w:r>
        <w:rPr>
          <w:rFonts w:ascii="Times New Roman" w:hAnsi="Times New Roman" w:cs="Times New Roman"/>
          <w:sz w:val="24"/>
          <w:szCs w:val="24"/>
        </w:rPr>
        <w:t xml:space="preserve"> com vistas a </w:t>
      </w:r>
      <w:r w:rsidR="0097076F">
        <w:rPr>
          <w:rFonts w:ascii="Times New Roman" w:hAnsi="Times New Roman" w:cs="Times New Roman"/>
          <w:sz w:val="24"/>
          <w:szCs w:val="24"/>
        </w:rPr>
        <w:t>elaboração</w:t>
      </w:r>
      <w:r>
        <w:rPr>
          <w:rFonts w:ascii="Times New Roman" w:hAnsi="Times New Roman" w:cs="Times New Roman"/>
          <w:sz w:val="24"/>
          <w:szCs w:val="24"/>
        </w:rPr>
        <w:t xml:space="preserve"> de projetos que venham a impedir novos desastr</w:t>
      </w:r>
      <w:r w:rsidR="00E457FF">
        <w:rPr>
          <w:rFonts w:ascii="Times New Roman" w:hAnsi="Times New Roman" w:cs="Times New Roman"/>
          <w:sz w:val="24"/>
          <w:szCs w:val="24"/>
        </w:rPr>
        <w:t>es ou situações emergenciais.</w:t>
      </w:r>
    </w:p>
    <w:p w:rsidR="007946AE" w:rsidRDefault="005109B1" w:rsidP="007946AE">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Segue no anexo III os registros capturados das intervenções realizadas ao longo do mês de julho com as famílias afetadas.</w:t>
      </w:r>
    </w:p>
    <w:p w:rsidR="007946AE" w:rsidRDefault="007946AE" w:rsidP="005109B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CONSIDERAÇÕES</w:t>
      </w:r>
    </w:p>
    <w:p w:rsidR="007946AE" w:rsidRDefault="007946AE" w:rsidP="005109B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 Gestão e sua população vivenciaram tempos difíceis que no primeiro momento demandou uma assistência paliativa em virtude d</w:t>
      </w:r>
      <w:r w:rsidR="00136950">
        <w:rPr>
          <w:rFonts w:ascii="Times New Roman" w:hAnsi="Times New Roman" w:cs="Times New Roman"/>
          <w:sz w:val="24"/>
          <w:szCs w:val="24"/>
        </w:rPr>
        <w:t>e</w:t>
      </w:r>
      <w:r>
        <w:rPr>
          <w:rFonts w:ascii="Times New Roman" w:hAnsi="Times New Roman" w:cs="Times New Roman"/>
          <w:sz w:val="24"/>
          <w:szCs w:val="24"/>
        </w:rPr>
        <w:t xml:space="preserve"> construções </w:t>
      </w:r>
      <w:r w:rsidR="00136950">
        <w:rPr>
          <w:rFonts w:ascii="Times New Roman" w:hAnsi="Times New Roman" w:cs="Times New Roman"/>
          <w:sz w:val="24"/>
          <w:szCs w:val="24"/>
        </w:rPr>
        <w:t xml:space="preserve">habitacionais </w:t>
      </w:r>
      <w:r>
        <w:rPr>
          <w:rFonts w:ascii="Times New Roman" w:hAnsi="Times New Roman" w:cs="Times New Roman"/>
          <w:sz w:val="24"/>
          <w:szCs w:val="24"/>
        </w:rPr>
        <w:t>inadequadas</w:t>
      </w:r>
      <w:r w:rsidR="00810A36">
        <w:rPr>
          <w:rFonts w:ascii="Times New Roman" w:hAnsi="Times New Roman" w:cs="Times New Roman"/>
          <w:sz w:val="24"/>
          <w:szCs w:val="24"/>
        </w:rPr>
        <w:t>. A</w:t>
      </w:r>
      <w:r w:rsidR="00136950">
        <w:rPr>
          <w:rFonts w:ascii="Times New Roman" w:hAnsi="Times New Roman" w:cs="Times New Roman"/>
          <w:sz w:val="24"/>
          <w:szCs w:val="24"/>
        </w:rPr>
        <w:t xml:space="preserve"> natureza se posiciona de tal forma que exige um olhar técnico especializado para repensar e redefinir a estrutura física </w:t>
      </w:r>
      <w:r w:rsidR="003531FF">
        <w:rPr>
          <w:rFonts w:ascii="Times New Roman" w:hAnsi="Times New Roman" w:cs="Times New Roman"/>
          <w:sz w:val="24"/>
          <w:szCs w:val="24"/>
        </w:rPr>
        <w:t>na qual se</w:t>
      </w:r>
      <w:r w:rsidR="00136950">
        <w:rPr>
          <w:rFonts w:ascii="Times New Roman" w:hAnsi="Times New Roman" w:cs="Times New Roman"/>
          <w:sz w:val="24"/>
          <w:szCs w:val="24"/>
        </w:rPr>
        <w:t xml:space="preserve"> localiza</w:t>
      </w:r>
      <w:r w:rsidR="003531FF">
        <w:rPr>
          <w:rFonts w:ascii="Times New Roman" w:hAnsi="Times New Roman" w:cs="Times New Roman"/>
          <w:sz w:val="24"/>
          <w:szCs w:val="24"/>
        </w:rPr>
        <w:t>m</w:t>
      </w:r>
      <w:r w:rsidR="00136950">
        <w:rPr>
          <w:rFonts w:ascii="Times New Roman" w:hAnsi="Times New Roman" w:cs="Times New Roman"/>
          <w:sz w:val="24"/>
          <w:szCs w:val="24"/>
        </w:rPr>
        <w:t xml:space="preserve"> várias famílias</w:t>
      </w:r>
      <w:r w:rsidR="002B71D0">
        <w:rPr>
          <w:rFonts w:ascii="Times New Roman" w:hAnsi="Times New Roman" w:cs="Times New Roman"/>
          <w:sz w:val="24"/>
          <w:szCs w:val="24"/>
        </w:rPr>
        <w:t xml:space="preserve"> atingidas pelas fortes chuvas</w:t>
      </w:r>
      <w:r w:rsidR="00136950">
        <w:rPr>
          <w:rFonts w:ascii="Times New Roman" w:hAnsi="Times New Roman" w:cs="Times New Roman"/>
          <w:sz w:val="24"/>
          <w:szCs w:val="24"/>
        </w:rPr>
        <w:t>.</w:t>
      </w:r>
      <w:r w:rsidR="002B71D0">
        <w:rPr>
          <w:rFonts w:ascii="Times New Roman" w:hAnsi="Times New Roman" w:cs="Times New Roman"/>
          <w:sz w:val="24"/>
          <w:szCs w:val="24"/>
        </w:rPr>
        <w:t xml:space="preserve"> </w:t>
      </w:r>
    </w:p>
    <w:p w:rsidR="007946AE" w:rsidRDefault="006E5420" w:rsidP="005109B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A</w:t>
      </w:r>
      <w:r w:rsidR="00810A36">
        <w:rPr>
          <w:rFonts w:ascii="Times New Roman" w:hAnsi="Times New Roman" w:cs="Times New Roman"/>
          <w:sz w:val="24"/>
          <w:szCs w:val="24"/>
        </w:rPr>
        <w:t xml:space="preserve"> Prefeitura Municipal </w:t>
      </w:r>
      <w:r>
        <w:rPr>
          <w:rFonts w:ascii="Times New Roman" w:hAnsi="Times New Roman" w:cs="Times New Roman"/>
          <w:sz w:val="24"/>
          <w:szCs w:val="24"/>
        </w:rPr>
        <w:t xml:space="preserve">através de sua equipe técnica tem realizado visitas e elaborado estudos que identificam as fragilidades, necessidades e alternativas viáveis para a viabilização de politicas públicas condizentes com a realidade social vigente, objetivando a proteção e promoção social das famílias envolvidas. </w:t>
      </w:r>
      <w:r w:rsidR="00810A36">
        <w:rPr>
          <w:rFonts w:ascii="Times New Roman" w:hAnsi="Times New Roman" w:cs="Times New Roman"/>
          <w:sz w:val="24"/>
          <w:szCs w:val="24"/>
        </w:rPr>
        <w:t>Portanto, é</w:t>
      </w:r>
      <w:r w:rsidR="00993716">
        <w:rPr>
          <w:rFonts w:ascii="Times New Roman" w:hAnsi="Times New Roman" w:cs="Times New Roman"/>
          <w:sz w:val="24"/>
          <w:szCs w:val="24"/>
        </w:rPr>
        <w:t xml:space="preserve"> momento de aguardar a posição </w:t>
      </w:r>
      <w:r w:rsidR="00E418C9">
        <w:rPr>
          <w:rFonts w:ascii="Times New Roman" w:hAnsi="Times New Roman" w:cs="Times New Roman"/>
          <w:sz w:val="24"/>
          <w:szCs w:val="24"/>
        </w:rPr>
        <w:t>e intervenção da esfera</w:t>
      </w:r>
      <w:r w:rsidR="00993716">
        <w:rPr>
          <w:rFonts w:ascii="Times New Roman" w:hAnsi="Times New Roman" w:cs="Times New Roman"/>
          <w:sz w:val="24"/>
          <w:szCs w:val="24"/>
        </w:rPr>
        <w:t xml:space="preserve"> federal, uma vez que o município </w:t>
      </w:r>
      <w:r w:rsidR="00E418C9">
        <w:rPr>
          <w:rFonts w:ascii="Times New Roman" w:hAnsi="Times New Roman" w:cs="Times New Roman"/>
          <w:sz w:val="24"/>
          <w:szCs w:val="24"/>
        </w:rPr>
        <w:t xml:space="preserve">já </w:t>
      </w:r>
      <w:r w:rsidR="00993716">
        <w:rPr>
          <w:rFonts w:ascii="Times New Roman" w:hAnsi="Times New Roman" w:cs="Times New Roman"/>
          <w:sz w:val="24"/>
          <w:szCs w:val="24"/>
        </w:rPr>
        <w:t xml:space="preserve">tomou </w:t>
      </w:r>
      <w:r w:rsidR="00E418C9">
        <w:rPr>
          <w:rFonts w:ascii="Times New Roman" w:hAnsi="Times New Roman" w:cs="Times New Roman"/>
          <w:sz w:val="24"/>
          <w:szCs w:val="24"/>
        </w:rPr>
        <w:t>a</w:t>
      </w:r>
      <w:r w:rsidR="00993716">
        <w:rPr>
          <w:rFonts w:ascii="Times New Roman" w:hAnsi="Times New Roman" w:cs="Times New Roman"/>
          <w:sz w:val="24"/>
          <w:szCs w:val="24"/>
        </w:rPr>
        <w:t>s medidas cabíveis em relação a sua responsabilidade local.</w:t>
      </w:r>
    </w:p>
    <w:p w:rsidR="00810A36" w:rsidRDefault="00810A36" w:rsidP="005109B1">
      <w:pPr>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Cabe aqui mencionar que dada a gravidade dos danos sofridos pelas famílias atingidas nos bairros e distritos afetados pelas fortes chuvas, atrelando tal evento a repercussão positiva da Campanha do Bem, a Secretaria Municipal de Assistência Social, por meio de sua sede e de seus equipamentos envolvidos continuam dando assistência e suporte para as </w:t>
      </w:r>
      <w:r w:rsidR="00E418C9">
        <w:rPr>
          <w:rFonts w:ascii="Times New Roman" w:hAnsi="Times New Roman" w:cs="Times New Roman"/>
          <w:sz w:val="24"/>
          <w:szCs w:val="24"/>
        </w:rPr>
        <w:t>famílias, seja através dos donativos da Campanha do Bem, e/ou por meio dos benefícios eventuais previstos na política de Assistência Social.</w:t>
      </w:r>
    </w:p>
    <w:p w:rsidR="005109B1" w:rsidRDefault="005109B1" w:rsidP="005109B1">
      <w:pPr>
        <w:pStyle w:val="NormalWeb"/>
        <w:shd w:val="clear" w:color="auto" w:fill="FFFFFF"/>
        <w:spacing w:before="0" w:beforeAutospacing="0" w:after="300" w:afterAutospacing="0"/>
        <w:rPr>
          <w:rFonts w:ascii="Arial" w:hAnsi="Arial" w:cs="Arial"/>
          <w:color w:val="747474"/>
          <w:sz w:val="23"/>
          <w:szCs w:val="23"/>
        </w:rPr>
      </w:pPr>
    </w:p>
    <w:p w:rsidR="00E418C9" w:rsidRDefault="00E418C9" w:rsidP="00E418C9">
      <w:pPr>
        <w:spacing w:line="360" w:lineRule="auto"/>
        <w:rPr>
          <w:rFonts w:ascii="Times New Roman" w:hAnsi="Times New Roman" w:cs="Times New Roman"/>
          <w:sz w:val="24"/>
          <w:szCs w:val="24"/>
        </w:rPr>
      </w:pPr>
    </w:p>
    <w:p w:rsidR="00E55F16" w:rsidRDefault="00E55F16" w:rsidP="00E418C9">
      <w:pPr>
        <w:spacing w:line="360" w:lineRule="auto"/>
        <w:jc w:val="center"/>
        <w:rPr>
          <w:rFonts w:ascii="Times New Roman" w:hAnsi="Times New Roman" w:cs="Times New Roman"/>
          <w:b/>
          <w:sz w:val="24"/>
          <w:szCs w:val="24"/>
        </w:rPr>
      </w:pPr>
    </w:p>
    <w:p w:rsidR="00E2190F" w:rsidRPr="00724C44" w:rsidRDefault="00D61E9E" w:rsidP="00E418C9">
      <w:pPr>
        <w:spacing w:line="360" w:lineRule="auto"/>
        <w:jc w:val="center"/>
        <w:rPr>
          <w:rFonts w:ascii="Times New Roman" w:hAnsi="Times New Roman" w:cs="Times New Roman"/>
          <w:b/>
          <w:sz w:val="24"/>
          <w:szCs w:val="24"/>
        </w:rPr>
      </w:pPr>
      <w:r w:rsidRPr="00724C44">
        <w:rPr>
          <w:rFonts w:ascii="Times New Roman" w:hAnsi="Times New Roman" w:cs="Times New Roman"/>
          <w:b/>
          <w:sz w:val="24"/>
          <w:szCs w:val="24"/>
        </w:rPr>
        <w:t>ANEXO I</w:t>
      </w:r>
    </w:p>
    <w:tbl>
      <w:tblPr>
        <w:tblW w:w="11057"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28"/>
        <w:gridCol w:w="1559"/>
        <w:gridCol w:w="851"/>
        <w:gridCol w:w="1596"/>
        <w:gridCol w:w="2089"/>
        <w:gridCol w:w="1134"/>
      </w:tblGrid>
      <w:tr w:rsidR="00724C44" w:rsidRPr="0081387B" w:rsidTr="00724C44">
        <w:trPr>
          <w:trHeight w:val="679"/>
        </w:trPr>
        <w:tc>
          <w:tcPr>
            <w:tcW w:w="11057" w:type="dxa"/>
            <w:gridSpan w:val="6"/>
            <w:shd w:val="clear" w:color="000000" w:fill="355C7D"/>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INSTRUMENTAL TÉCNICO</w:t>
            </w:r>
          </w:p>
        </w:tc>
      </w:tr>
      <w:tr w:rsidR="00724C44" w:rsidRPr="0081387B" w:rsidTr="00724C44">
        <w:trPr>
          <w:trHeight w:val="691"/>
        </w:trPr>
        <w:tc>
          <w:tcPr>
            <w:tcW w:w="11057" w:type="dxa"/>
            <w:gridSpan w:val="6"/>
            <w:shd w:val="clear" w:color="000000" w:fill="FFFFFF"/>
            <w:noWrap/>
            <w:vAlign w:val="center"/>
            <w:hideMark/>
          </w:tcPr>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bCs/>
                <w:sz w:val="20"/>
                <w:szCs w:val="20"/>
                <w:lang w:eastAsia="pt-BR"/>
              </w:rPr>
              <w:t>DATA DA VISITA DOMICILIAR:</w:t>
            </w:r>
          </w:p>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r>
      <w:tr w:rsidR="00724C44" w:rsidRPr="0081387B" w:rsidTr="00724C44">
        <w:trPr>
          <w:trHeight w:val="679"/>
        </w:trPr>
        <w:tc>
          <w:tcPr>
            <w:tcW w:w="11057" w:type="dxa"/>
            <w:gridSpan w:val="6"/>
            <w:shd w:val="clear" w:color="000000" w:fill="355C7D"/>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xml:space="preserve">DADOS DA FAMÍLIA </w:t>
            </w:r>
          </w:p>
        </w:tc>
      </w:tr>
      <w:tr w:rsidR="00724C44" w:rsidRPr="0081387B" w:rsidTr="00724C44">
        <w:trPr>
          <w:trHeight w:val="389"/>
        </w:trPr>
        <w:tc>
          <w:tcPr>
            <w:tcW w:w="11057" w:type="dxa"/>
            <w:gridSpan w:val="6"/>
            <w:shd w:val="clear" w:color="000000" w:fill="FFFFFF"/>
            <w:noWrap/>
            <w:vAlign w:val="center"/>
            <w:hideMark/>
          </w:tcPr>
          <w:p w:rsidR="00724C44" w:rsidRPr="0081387B" w:rsidRDefault="00724C44" w:rsidP="00CC3D5E">
            <w:pPr>
              <w:spacing w:after="0" w:line="240" w:lineRule="auto"/>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RESPONSÁVEL FAMILIAR:</w:t>
            </w:r>
          </w:p>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11057" w:type="dxa"/>
            <w:gridSpan w:val="6"/>
            <w:shd w:val="clear" w:color="000000" w:fill="F2F2F2"/>
            <w:noWrap/>
            <w:vAlign w:val="center"/>
            <w:hideMark/>
          </w:tcPr>
          <w:p w:rsidR="00724C44" w:rsidRPr="0081387B" w:rsidRDefault="00724C44" w:rsidP="00CC3D5E">
            <w:pPr>
              <w:spacing w:after="0" w:line="240" w:lineRule="auto"/>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ENDEREÇO:</w:t>
            </w:r>
          </w:p>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sz w:val="20"/>
                <w:szCs w:val="20"/>
                <w:lang w:eastAsia="pt-BR"/>
              </w:rPr>
              <w:t>CIDADES:</w:t>
            </w:r>
          </w:p>
        </w:tc>
      </w:tr>
      <w:tr w:rsidR="00724C44" w:rsidRPr="0081387B" w:rsidTr="00724C44">
        <w:trPr>
          <w:trHeight w:val="389"/>
        </w:trPr>
        <w:tc>
          <w:tcPr>
            <w:tcW w:w="11057" w:type="dxa"/>
            <w:gridSpan w:val="6"/>
            <w:shd w:val="clear" w:color="000000" w:fill="FFFFFF"/>
            <w:noWrap/>
            <w:vAlign w:val="center"/>
            <w:hideMark/>
          </w:tcPr>
          <w:p w:rsidR="00724C44" w:rsidRPr="0081387B" w:rsidRDefault="00724C44" w:rsidP="00CC3D5E">
            <w:pPr>
              <w:spacing w:after="0" w:line="240" w:lineRule="auto"/>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TIPO DE RESIDÊNCIA:</w:t>
            </w:r>
          </w:p>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11057" w:type="dxa"/>
            <w:gridSpan w:val="6"/>
            <w:shd w:val="clear" w:color="000000" w:fill="F2F2F2"/>
            <w:noWrap/>
            <w:vAlign w:val="center"/>
            <w:hideMark/>
          </w:tcPr>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bCs/>
                <w:sz w:val="20"/>
                <w:szCs w:val="20"/>
                <w:lang w:eastAsia="pt-BR"/>
              </w:rPr>
              <w:t>RENDA PER CAPITA:</w:t>
            </w:r>
          </w:p>
        </w:tc>
      </w:tr>
      <w:tr w:rsidR="00724C44" w:rsidRPr="0081387B" w:rsidTr="00724C44">
        <w:trPr>
          <w:trHeight w:val="389"/>
        </w:trPr>
        <w:tc>
          <w:tcPr>
            <w:tcW w:w="11057" w:type="dxa"/>
            <w:gridSpan w:val="6"/>
            <w:shd w:val="clear" w:color="000000" w:fill="FFFFFF"/>
            <w:noWrap/>
            <w:vAlign w:val="center"/>
            <w:hideMark/>
          </w:tcPr>
          <w:p w:rsidR="00724C44" w:rsidRPr="0081387B" w:rsidRDefault="00724C44" w:rsidP="00CC3D5E">
            <w:pPr>
              <w:spacing w:after="0" w:line="240" w:lineRule="auto"/>
              <w:rPr>
                <w:rFonts w:ascii="Arial" w:eastAsia="Times New Roman" w:hAnsi="Arial" w:cs="Arial"/>
                <w:b/>
                <w:sz w:val="20"/>
                <w:szCs w:val="20"/>
                <w:lang w:eastAsia="pt-BR"/>
              </w:rPr>
            </w:pPr>
            <w:r w:rsidRPr="0081387B">
              <w:rPr>
                <w:rFonts w:ascii="Arial" w:eastAsia="Times New Roman" w:hAnsi="Arial" w:cs="Arial"/>
                <w:b/>
                <w:bCs/>
                <w:sz w:val="20"/>
                <w:szCs w:val="20"/>
                <w:lang w:eastAsia="pt-BR"/>
              </w:rPr>
              <w:t>RENDA TOTAL DA FAMÍLIA:</w:t>
            </w:r>
          </w:p>
        </w:tc>
      </w:tr>
      <w:tr w:rsidR="00724C44" w:rsidRPr="0081387B" w:rsidTr="00724C44">
        <w:trPr>
          <w:trHeight w:val="369"/>
        </w:trPr>
        <w:tc>
          <w:tcPr>
            <w:tcW w:w="11057" w:type="dxa"/>
            <w:gridSpan w:val="6"/>
            <w:shd w:val="clear" w:color="000000" w:fill="F2F2F2"/>
            <w:noWrap/>
            <w:vAlign w:val="center"/>
            <w:hideMark/>
          </w:tcPr>
          <w:p w:rsidR="00724C44" w:rsidRPr="0081387B" w:rsidRDefault="00724C44" w:rsidP="00CC3D5E">
            <w:pPr>
              <w:spacing w:after="0" w:line="240" w:lineRule="auto"/>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xml:space="preserve">PROGRAMAS: </w:t>
            </w:r>
          </w:p>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r>
      <w:tr w:rsidR="00724C44" w:rsidRPr="0081387B" w:rsidTr="00724C44">
        <w:trPr>
          <w:trHeight w:val="679"/>
        </w:trPr>
        <w:tc>
          <w:tcPr>
            <w:tcW w:w="11057" w:type="dxa"/>
            <w:gridSpan w:val="6"/>
            <w:shd w:val="clear" w:color="000000" w:fill="355C7D"/>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COMPONENTES DA FAMÍLIA</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NOME:</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DATA DE NASCIMENTO:</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xml:space="preserve">SEXO: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PARENTESCO:</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PROFISSÃO:</w:t>
            </w:r>
          </w:p>
        </w:tc>
        <w:tc>
          <w:tcPr>
            <w:tcW w:w="1134"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RENDA:</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t> </w:t>
            </w:r>
          </w:p>
        </w:tc>
        <w:tc>
          <w:tcPr>
            <w:tcW w:w="155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851" w:type="dxa"/>
            <w:shd w:val="clear" w:color="000000" w:fill="FFFFFF"/>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596"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2089" w:type="dxa"/>
            <w:shd w:val="clear" w:color="000000" w:fill="F2F2F2"/>
            <w:noWrap/>
            <w:vAlign w:val="center"/>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c>
          <w:tcPr>
            <w:tcW w:w="1134" w:type="dxa"/>
            <w:shd w:val="clear" w:color="000000" w:fill="FFFFFF"/>
            <w:noWrap/>
            <w:vAlign w:val="bottom"/>
            <w:hideMark/>
          </w:tcPr>
          <w:p w:rsidR="00724C44" w:rsidRPr="0081387B" w:rsidRDefault="00724C44" w:rsidP="00CC3D5E">
            <w:pPr>
              <w:spacing w:after="0" w:line="240" w:lineRule="auto"/>
              <w:jc w:val="center"/>
              <w:rPr>
                <w:rFonts w:ascii="Arial" w:eastAsia="Times New Roman" w:hAnsi="Arial" w:cs="Arial"/>
                <w:b/>
                <w:sz w:val="20"/>
                <w:szCs w:val="20"/>
                <w:lang w:eastAsia="pt-BR"/>
              </w:rPr>
            </w:pPr>
            <w:r w:rsidRPr="0081387B">
              <w:rPr>
                <w:rFonts w:ascii="Arial" w:eastAsia="Times New Roman" w:hAnsi="Arial" w:cs="Arial"/>
                <w:b/>
                <w:sz w:val="20"/>
                <w:szCs w:val="20"/>
                <w:lang w:eastAsia="pt-BR"/>
              </w:rPr>
              <w:t> </w:t>
            </w:r>
          </w:p>
        </w:tc>
      </w:tr>
      <w:tr w:rsidR="00724C44" w:rsidRPr="0081387B" w:rsidTr="00724C44">
        <w:trPr>
          <w:trHeight w:val="389"/>
        </w:trPr>
        <w:tc>
          <w:tcPr>
            <w:tcW w:w="3828"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bCs/>
                <w:sz w:val="20"/>
                <w:szCs w:val="20"/>
                <w:lang w:eastAsia="pt-BR"/>
              </w:rPr>
            </w:pPr>
          </w:p>
        </w:tc>
        <w:tc>
          <w:tcPr>
            <w:tcW w:w="155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851"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596"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208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134" w:type="dxa"/>
            <w:shd w:val="clear" w:color="000000" w:fill="FFFFFF"/>
            <w:noWrap/>
            <w:vAlign w:val="bottom"/>
          </w:tcPr>
          <w:p w:rsidR="00724C44" w:rsidRPr="0081387B" w:rsidRDefault="00724C44" w:rsidP="00CC3D5E">
            <w:pPr>
              <w:spacing w:after="0" w:line="240" w:lineRule="auto"/>
              <w:jc w:val="center"/>
              <w:rPr>
                <w:rFonts w:ascii="Arial" w:eastAsia="Times New Roman" w:hAnsi="Arial" w:cs="Arial"/>
                <w:b/>
                <w:sz w:val="20"/>
                <w:szCs w:val="20"/>
                <w:lang w:eastAsia="pt-BR"/>
              </w:rPr>
            </w:pPr>
          </w:p>
        </w:tc>
      </w:tr>
      <w:tr w:rsidR="00724C44" w:rsidRPr="0081387B" w:rsidTr="00724C44">
        <w:trPr>
          <w:trHeight w:val="389"/>
        </w:trPr>
        <w:tc>
          <w:tcPr>
            <w:tcW w:w="3828"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bCs/>
                <w:sz w:val="20"/>
                <w:szCs w:val="20"/>
                <w:lang w:eastAsia="pt-BR"/>
              </w:rPr>
            </w:pPr>
          </w:p>
        </w:tc>
        <w:tc>
          <w:tcPr>
            <w:tcW w:w="155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851"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596"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208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134" w:type="dxa"/>
            <w:shd w:val="clear" w:color="000000" w:fill="FFFFFF"/>
            <w:noWrap/>
            <w:vAlign w:val="bottom"/>
          </w:tcPr>
          <w:p w:rsidR="00724C44" w:rsidRPr="0081387B" w:rsidRDefault="00724C44" w:rsidP="00CC3D5E">
            <w:pPr>
              <w:spacing w:after="0" w:line="240" w:lineRule="auto"/>
              <w:jc w:val="center"/>
              <w:rPr>
                <w:rFonts w:ascii="Arial" w:eastAsia="Times New Roman" w:hAnsi="Arial" w:cs="Arial"/>
                <w:b/>
                <w:sz w:val="20"/>
                <w:szCs w:val="20"/>
                <w:lang w:eastAsia="pt-BR"/>
              </w:rPr>
            </w:pPr>
          </w:p>
        </w:tc>
      </w:tr>
      <w:tr w:rsidR="00724C44" w:rsidRPr="0081387B" w:rsidTr="00724C44">
        <w:trPr>
          <w:trHeight w:val="389"/>
        </w:trPr>
        <w:tc>
          <w:tcPr>
            <w:tcW w:w="3828"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bCs/>
                <w:sz w:val="20"/>
                <w:szCs w:val="20"/>
                <w:lang w:eastAsia="pt-BR"/>
              </w:rPr>
            </w:pPr>
          </w:p>
        </w:tc>
        <w:tc>
          <w:tcPr>
            <w:tcW w:w="155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851" w:type="dxa"/>
            <w:shd w:val="clear" w:color="000000" w:fill="FFFFFF"/>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596"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2089" w:type="dxa"/>
            <w:shd w:val="clear" w:color="000000" w:fill="F2F2F2"/>
            <w:noWrap/>
            <w:vAlign w:val="center"/>
          </w:tcPr>
          <w:p w:rsidR="00724C44" w:rsidRPr="0081387B" w:rsidRDefault="00724C44" w:rsidP="00CC3D5E">
            <w:pPr>
              <w:spacing w:after="0" w:line="240" w:lineRule="auto"/>
              <w:jc w:val="center"/>
              <w:rPr>
                <w:rFonts w:ascii="Arial" w:eastAsia="Times New Roman" w:hAnsi="Arial" w:cs="Arial"/>
                <w:b/>
                <w:sz w:val="20"/>
                <w:szCs w:val="20"/>
                <w:lang w:eastAsia="pt-BR"/>
              </w:rPr>
            </w:pPr>
          </w:p>
        </w:tc>
        <w:tc>
          <w:tcPr>
            <w:tcW w:w="1134" w:type="dxa"/>
            <w:shd w:val="clear" w:color="000000" w:fill="FFFFFF"/>
            <w:noWrap/>
            <w:vAlign w:val="bottom"/>
          </w:tcPr>
          <w:p w:rsidR="00724C44" w:rsidRPr="0081387B" w:rsidRDefault="00724C44" w:rsidP="00CC3D5E">
            <w:pPr>
              <w:spacing w:after="0" w:line="240" w:lineRule="auto"/>
              <w:jc w:val="center"/>
              <w:rPr>
                <w:rFonts w:ascii="Arial" w:eastAsia="Times New Roman" w:hAnsi="Arial" w:cs="Arial"/>
                <w:b/>
                <w:sz w:val="20"/>
                <w:szCs w:val="20"/>
                <w:lang w:eastAsia="pt-BR"/>
              </w:rPr>
            </w:pPr>
          </w:p>
        </w:tc>
      </w:tr>
      <w:tr w:rsidR="00724C44" w:rsidRPr="0081387B" w:rsidTr="00724C44">
        <w:trPr>
          <w:trHeight w:val="3230"/>
        </w:trPr>
        <w:tc>
          <w:tcPr>
            <w:tcW w:w="11057" w:type="dxa"/>
            <w:gridSpan w:val="6"/>
            <w:shd w:val="clear" w:color="000000" w:fill="FFFFFF"/>
            <w:noWrap/>
            <w:vAlign w:val="center"/>
            <w:hideMark/>
          </w:tcPr>
          <w:p w:rsidR="00724C44" w:rsidRPr="0081387B" w:rsidRDefault="00724C44" w:rsidP="00CC3D5E">
            <w:pPr>
              <w:spacing w:after="0" w:line="240" w:lineRule="auto"/>
              <w:rPr>
                <w:rFonts w:ascii="Arial" w:eastAsia="Times New Roman" w:hAnsi="Arial" w:cs="Arial"/>
                <w:b/>
                <w:bCs/>
                <w:sz w:val="20"/>
                <w:szCs w:val="20"/>
                <w:lang w:eastAsia="pt-BR"/>
              </w:rPr>
            </w:pPr>
            <w:r w:rsidRPr="0081387B">
              <w:rPr>
                <w:rFonts w:ascii="Arial" w:eastAsia="Times New Roman" w:hAnsi="Arial" w:cs="Arial"/>
                <w:b/>
                <w:bCs/>
                <w:sz w:val="20"/>
                <w:szCs w:val="20"/>
                <w:lang w:eastAsia="pt-BR"/>
              </w:rPr>
              <w:lastRenderedPageBreak/>
              <w:t>OBSERVAÇÕES:</w:t>
            </w:r>
          </w:p>
        </w:tc>
      </w:tr>
      <w:tr w:rsidR="00724C44" w:rsidRPr="0081387B" w:rsidTr="00724C44">
        <w:trPr>
          <w:trHeight w:val="820"/>
        </w:trPr>
        <w:tc>
          <w:tcPr>
            <w:tcW w:w="11057" w:type="dxa"/>
            <w:gridSpan w:val="6"/>
            <w:shd w:val="clear" w:color="auto" w:fill="auto"/>
            <w:vAlign w:val="center"/>
            <w:hideMark/>
          </w:tcPr>
          <w:p w:rsidR="00724C44" w:rsidRPr="0081387B" w:rsidRDefault="00724C44" w:rsidP="00CC3D5E">
            <w:pPr>
              <w:spacing w:after="0" w:line="240" w:lineRule="auto"/>
              <w:rPr>
                <w:rFonts w:ascii="Arial" w:eastAsia="Times New Roman" w:hAnsi="Arial" w:cs="Arial"/>
                <w:b/>
                <w:i/>
                <w:iCs/>
                <w:sz w:val="20"/>
                <w:szCs w:val="20"/>
                <w:lang w:eastAsia="pt-BR"/>
              </w:rPr>
            </w:pPr>
            <w:r w:rsidRPr="0081387B">
              <w:rPr>
                <w:rFonts w:ascii="Arial" w:eastAsia="Times New Roman" w:hAnsi="Arial" w:cs="Arial"/>
                <w:b/>
                <w:i/>
                <w:iCs/>
                <w:sz w:val="20"/>
                <w:szCs w:val="20"/>
                <w:lang w:eastAsia="pt-BR"/>
              </w:rPr>
              <w:t>PELA PRESENTE DECLARO, PARA FINS DE BENEFÍCIO QUE AS INFORMAÇÕES ACIMA ESPECIFICADAS SÃO COMPLETAS E</w:t>
            </w:r>
            <w:r w:rsidRPr="0081387B">
              <w:rPr>
                <w:rFonts w:ascii="Arial" w:eastAsia="Times New Roman" w:hAnsi="Arial" w:cs="Arial"/>
                <w:b/>
                <w:i/>
                <w:iCs/>
                <w:sz w:val="20"/>
                <w:szCs w:val="20"/>
                <w:lang w:eastAsia="pt-BR"/>
              </w:rPr>
              <w:br/>
              <w:t>VERDADEIRAS, ESTANDO CIENTE DAS PENALIDADES NO CÓDIGO PENAL BRASILEIRO ART. 171 E 279.</w:t>
            </w:r>
            <w:r w:rsidRPr="0081387B">
              <w:rPr>
                <w:rFonts w:ascii="Arial" w:eastAsia="Times New Roman" w:hAnsi="Arial" w:cs="Arial"/>
                <w:b/>
                <w:i/>
                <w:iCs/>
                <w:sz w:val="20"/>
                <w:szCs w:val="20"/>
                <w:lang w:eastAsia="pt-BR"/>
              </w:rPr>
              <w:br/>
            </w:r>
            <w:r w:rsidRPr="0081387B">
              <w:rPr>
                <w:rFonts w:ascii="Arial" w:eastAsia="Times New Roman" w:hAnsi="Arial" w:cs="Arial"/>
                <w:b/>
                <w:i/>
                <w:iCs/>
                <w:sz w:val="20"/>
                <w:szCs w:val="20"/>
                <w:lang w:eastAsia="pt-BR"/>
              </w:rPr>
              <w:br/>
              <w:t xml:space="preserve">                     ______________________________                                                   ______________________________</w:t>
            </w:r>
            <w:r w:rsidRPr="0081387B">
              <w:rPr>
                <w:rFonts w:ascii="Arial" w:eastAsia="Times New Roman" w:hAnsi="Arial" w:cs="Arial"/>
                <w:b/>
                <w:i/>
                <w:iCs/>
                <w:sz w:val="20"/>
                <w:szCs w:val="20"/>
                <w:lang w:eastAsia="pt-BR"/>
              </w:rPr>
              <w:br/>
            </w:r>
            <w:r w:rsidRPr="0081387B">
              <w:rPr>
                <w:rFonts w:ascii="Arial" w:eastAsia="Times New Roman" w:hAnsi="Arial" w:cs="Arial"/>
                <w:b/>
                <w:sz w:val="20"/>
                <w:szCs w:val="20"/>
                <w:lang w:eastAsia="pt-BR"/>
              </w:rPr>
              <w:t xml:space="preserve">                              ASSINATURA TÉCNICO (A)                                                                                 ASSINATURA USUÁRIO</w:t>
            </w:r>
          </w:p>
        </w:tc>
      </w:tr>
    </w:tbl>
    <w:p w:rsidR="00D61E9E" w:rsidRDefault="00D61E9E" w:rsidP="00D61E9E">
      <w:pPr>
        <w:spacing w:line="360" w:lineRule="auto"/>
        <w:ind w:firstLine="709"/>
        <w:jc w:val="center"/>
        <w:rPr>
          <w:rFonts w:ascii="Times New Roman" w:hAnsi="Times New Roman" w:cs="Times New Roman"/>
          <w:sz w:val="24"/>
          <w:szCs w:val="24"/>
        </w:rPr>
      </w:pPr>
    </w:p>
    <w:p w:rsidR="00F011CC" w:rsidRDefault="00F011CC" w:rsidP="00D61E9E">
      <w:pPr>
        <w:spacing w:line="360" w:lineRule="auto"/>
        <w:ind w:firstLine="709"/>
        <w:jc w:val="center"/>
        <w:rPr>
          <w:rFonts w:ascii="Times New Roman" w:hAnsi="Times New Roman" w:cs="Times New Roman"/>
          <w:sz w:val="24"/>
          <w:szCs w:val="24"/>
        </w:rPr>
      </w:pPr>
    </w:p>
    <w:p w:rsidR="00F011CC" w:rsidRDefault="00F011CC" w:rsidP="00D61E9E">
      <w:pPr>
        <w:spacing w:line="360" w:lineRule="auto"/>
        <w:ind w:firstLine="709"/>
        <w:jc w:val="center"/>
        <w:rPr>
          <w:rFonts w:ascii="Times New Roman" w:hAnsi="Times New Roman" w:cs="Times New Roman"/>
          <w:sz w:val="24"/>
          <w:szCs w:val="24"/>
        </w:rPr>
      </w:pPr>
    </w:p>
    <w:p w:rsidR="00F011CC" w:rsidRDefault="00F011CC" w:rsidP="00D61E9E">
      <w:pPr>
        <w:spacing w:line="360" w:lineRule="auto"/>
        <w:ind w:firstLine="709"/>
        <w:jc w:val="center"/>
        <w:rPr>
          <w:rFonts w:ascii="Times New Roman" w:hAnsi="Times New Roman" w:cs="Times New Roman"/>
          <w:sz w:val="24"/>
          <w:szCs w:val="24"/>
        </w:rPr>
      </w:pPr>
    </w:p>
    <w:p w:rsidR="00F011CC" w:rsidRDefault="00F011CC" w:rsidP="00D61E9E">
      <w:pPr>
        <w:spacing w:line="360" w:lineRule="auto"/>
        <w:ind w:firstLine="709"/>
        <w:jc w:val="center"/>
        <w:rPr>
          <w:rFonts w:ascii="Times New Roman" w:hAnsi="Times New Roman" w:cs="Times New Roman"/>
          <w:sz w:val="24"/>
          <w:szCs w:val="24"/>
        </w:rPr>
      </w:pPr>
    </w:p>
    <w:p w:rsidR="00F011CC" w:rsidRDefault="00F011CC" w:rsidP="00FD6F7F">
      <w:pPr>
        <w:spacing w:line="360" w:lineRule="auto"/>
        <w:rPr>
          <w:rFonts w:ascii="Times New Roman" w:hAnsi="Times New Roman" w:cs="Times New Roman"/>
          <w:sz w:val="24"/>
          <w:szCs w:val="24"/>
        </w:rPr>
      </w:pPr>
    </w:p>
    <w:p w:rsidR="00FD6F7F" w:rsidRDefault="00FD6F7F" w:rsidP="000351D3">
      <w:pPr>
        <w:spacing w:line="360" w:lineRule="auto"/>
        <w:jc w:val="center"/>
        <w:rPr>
          <w:rFonts w:ascii="Times New Roman" w:hAnsi="Times New Roman" w:cs="Times New Roman"/>
          <w:b/>
          <w:sz w:val="24"/>
          <w:szCs w:val="24"/>
        </w:rPr>
      </w:pPr>
    </w:p>
    <w:p w:rsidR="00FD6F7F" w:rsidRDefault="00FD6F7F" w:rsidP="000351D3">
      <w:pPr>
        <w:spacing w:line="360" w:lineRule="auto"/>
        <w:jc w:val="center"/>
        <w:rPr>
          <w:rFonts w:ascii="Times New Roman" w:hAnsi="Times New Roman" w:cs="Times New Roman"/>
          <w:b/>
          <w:sz w:val="24"/>
          <w:szCs w:val="24"/>
        </w:rPr>
      </w:pPr>
    </w:p>
    <w:p w:rsidR="00FD6F7F" w:rsidRDefault="00FD6F7F" w:rsidP="000351D3">
      <w:pPr>
        <w:spacing w:line="360" w:lineRule="auto"/>
        <w:jc w:val="center"/>
        <w:rPr>
          <w:rFonts w:ascii="Times New Roman" w:hAnsi="Times New Roman" w:cs="Times New Roman"/>
          <w:b/>
          <w:sz w:val="24"/>
          <w:szCs w:val="24"/>
        </w:rPr>
      </w:pPr>
    </w:p>
    <w:p w:rsidR="00FD6F7F" w:rsidRDefault="00FD6F7F" w:rsidP="000351D3">
      <w:pPr>
        <w:spacing w:line="360" w:lineRule="auto"/>
        <w:jc w:val="center"/>
        <w:rPr>
          <w:rFonts w:ascii="Times New Roman" w:hAnsi="Times New Roman" w:cs="Times New Roman"/>
          <w:b/>
          <w:sz w:val="24"/>
          <w:szCs w:val="24"/>
        </w:rPr>
      </w:pPr>
    </w:p>
    <w:p w:rsidR="00FD6F7F" w:rsidRDefault="00FD6F7F" w:rsidP="000351D3">
      <w:pPr>
        <w:spacing w:line="360" w:lineRule="auto"/>
        <w:jc w:val="center"/>
        <w:rPr>
          <w:rFonts w:ascii="Times New Roman" w:hAnsi="Times New Roman" w:cs="Times New Roman"/>
          <w:b/>
          <w:sz w:val="24"/>
          <w:szCs w:val="24"/>
        </w:rPr>
      </w:pPr>
    </w:p>
    <w:p w:rsidR="00FD6F7F" w:rsidRDefault="00FD6F7F" w:rsidP="000351D3">
      <w:pPr>
        <w:spacing w:line="360" w:lineRule="auto"/>
        <w:jc w:val="center"/>
        <w:rPr>
          <w:rFonts w:ascii="Times New Roman" w:hAnsi="Times New Roman" w:cs="Times New Roman"/>
          <w:b/>
          <w:sz w:val="24"/>
          <w:szCs w:val="24"/>
        </w:rPr>
      </w:pPr>
    </w:p>
    <w:p w:rsidR="00A85B7E" w:rsidRDefault="00A85B7E" w:rsidP="000351D3">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ANEXO II</w:t>
      </w:r>
    </w:p>
    <w:p w:rsidR="00A85B7E" w:rsidRDefault="00A85B7E" w:rsidP="000351D3">
      <w:pPr>
        <w:spacing w:line="360" w:lineRule="auto"/>
        <w:jc w:val="center"/>
        <w:rPr>
          <w:rFonts w:ascii="Times New Roman" w:hAnsi="Times New Roman" w:cs="Times New Roman"/>
          <w:b/>
          <w:sz w:val="24"/>
          <w:szCs w:val="24"/>
        </w:rPr>
      </w:pPr>
      <w:r>
        <w:rPr>
          <w:rFonts w:ascii="Times New Roman" w:hAnsi="Times New Roman" w:cs="Times New Roman"/>
          <w:b/>
          <w:sz w:val="24"/>
          <w:szCs w:val="24"/>
        </w:rPr>
        <w:t>FOTOS DOS BAZAR</w:t>
      </w:r>
    </w:p>
    <w:p w:rsidR="00A85B7E" w:rsidRPr="00FD6F7F" w:rsidRDefault="0020021E" w:rsidP="000351D3">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CRAS </w:t>
      </w:r>
      <w:r w:rsidR="00502CDC">
        <w:rPr>
          <w:rFonts w:ascii="Times New Roman" w:hAnsi="Times New Roman" w:cs="Times New Roman"/>
          <w:sz w:val="24"/>
          <w:szCs w:val="24"/>
        </w:rPr>
        <w:t>CAJUEIRO</w:t>
      </w:r>
    </w:p>
    <w:p w:rsidR="00A85B7E" w:rsidRDefault="00A85B7E" w:rsidP="00A85B7E">
      <w:pPr>
        <w:spacing w:line="360" w:lineRule="auto"/>
        <w:ind w:left="-851" w:right="-568"/>
        <w:rPr>
          <w:rFonts w:ascii="Times New Roman" w:hAnsi="Times New Roman" w:cs="Times New Roman"/>
          <w:b/>
          <w:sz w:val="24"/>
          <w:szCs w:val="24"/>
        </w:rPr>
      </w:pPr>
      <w:r w:rsidRPr="00A85B7E">
        <w:rPr>
          <w:rFonts w:ascii="Times New Roman" w:hAnsi="Times New Roman" w:cs="Times New Roman"/>
          <w:b/>
          <w:noProof/>
          <w:sz w:val="24"/>
          <w:szCs w:val="24"/>
          <w:lang w:eastAsia="pt-BR"/>
        </w:rPr>
        <w:drawing>
          <wp:inline distT="0" distB="0" distL="0" distR="0">
            <wp:extent cx="3067050" cy="5372100"/>
            <wp:effectExtent l="0" t="0" r="0" b="0"/>
            <wp:docPr id="2" name="Imagem 2" descr="C:\Users\Usuario\Downloads\WhatsApp Image 2018-07-31 at 14.52.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uario\Downloads\WhatsApp Image 2018-07-31 at 14.52.33.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67050" cy="5372100"/>
                    </a:xfrm>
                    <a:prstGeom prst="rect">
                      <a:avLst/>
                    </a:prstGeom>
                    <a:noFill/>
                    <a:ln>
                      <a:noFill/>
                    </a:ln>
                  </pic:spPr>
                </pic:pic>
              </a:graphicData>
            </a:graphic>
          </wp:inline>
        </w:drawing>
      </w:r>
      <w:r w:rsidRPr="00A85B7E">
        <w:rPr>
          <w:rFonts w:ascii="Times New Roman" w:hAnsi="Times New Roman" w:cs="Times New Roman"/>
          <w:b/>
          <w:noProof/>
          <w:sz w:val="24"/>
          <w:szCs w:val="24"/>
          <w:lang w:eastAsia="pt-BR"/>
        </w:rPr>
        <w:drawing>
          <wp:inline distT="0" distB="0" distL="0" distR="0">
            <wp:extent cx="3114675" cy="5372100"/>
            <wp:effectExtent l="0" t="0" r="9525" b="0"/>
            <wp:docPr id="15" name="Imagem 15" descr="C:\Users\Usuario\Downloads\WhatsApp Image 2018-07-31 at 14.52.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uario\Downloads\WhatsApp Image 2018-07-31 at 14.52.38.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114675" cy="5372100"/>
                    </a:xfrm>
                    <a:prstGeom prst="rect">
                      <a:avLst/>
                    </a:prstGeom>
                    <a:noFill/>
                    <a:ln>
                      <a:noFill/>
                    </a:ln>
                  </pic:spPr>
                </pic:pic>
              </a:graphicData>
            </a:graphic>
          </wp:inline>
        </w:drawing>
      </w:r>
    </w:p>
    <w:p w:rsidR="00A85B7E" w:rsidRDefault="00A85B7E" w:rsidP="00A85B7E">
      <w:pPr>
        <w:spacing w:line="360" w:lineRule="auto"/>
        <w:ind w:left="-851" w:right="-568"/>
        <w:rPr>
          <w:rFonts w:ascii="Times New Roman" w:hAnsi="Times New Roman" w:cs="Times New Roman"/>
          <w:b/>
          <w:sz w:val="24"/>
          <w:szCs w:val="24"/>
        </w:rPr>
      </w:pPr>
      <w:r w:rsidRPr="00A85B7E">
        <w:rPr>
          <w:rFonts w:ascii="Times New Roman" w:hAnsi="Times New Roman" w:cs="Times New Roman"/>
          <w:b/>
          <w:noProof/>
          <w:sz w:val="24"/>
          <w:szCs w:val="24"/>
          <w:lang w:eastAsia="pt-BR"/>
        </w:rPr>
        <w:lastRenderedPageBreak/>
        <w:drawing>
          <wp:inline distT="0" distB="0" distL="0" distR="0">
            <wp:extent cx="6200775" cy="7448550"/>
            <wp:effectExtent l="0" t="0" r="9525" b="0"/>
            <wp:docPr id="16" name="Imagem 16" descr="C:\Users\Usuario\Downloads\WhatsApp Image 2018-07-31 at 14.5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uario\Downloads\WhatsApp Image 2018-07-31 at 14.52.35.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00775" cy="7448550"/>
                    </a:xfrm>
                    <a:prstGeom prst="rect">
                      <a:avLst/>
                    </a:prstGeom>
                    <a:noFill/>
                    <a:ln>
                      <a:noFill/>
                    </a:ln>
                  </pic:spPr>
                </pic:pic>
              </a:graphicData>
            </a:graphic>
          </wp:inline>
        </w:drawing>
      </w:r>
    </w:p>
    <w:p w:rsidR="00FD6F7F" w:rsidRPr="0020021E" w:rsidRDefault="00FD6F7F" w:rsidP="00FD6F7F">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sz w:val="24"/>
          <w:szCs w:val="24"/>
        </w:rPr>
        <w:lastRenderedPageBreak/>
        <w:t xml:space="preserve">DISTRITO DA BAIXA DO QUINQUIM </w:t>
      </w:r>
    </w:p>
    <w:p w:rsidR="00FD6F7F" w:rsidRDefault="00FD6F7F" w:rsidP="00A85B7E">
      <w:pPr>
        <w:spacing w:line="360" w:lineRule="auto"/>
        <w:ind w:left="-851" w:right="-568"/>
        <w:rPr>
          <w:rFonts w:ascii="Times New Roman" w:hAnsi="Times New Roman" w:cs="Times New Roman"/>
          <w:b/>
          <w:sz w:val="24"/>
          <w:szCs w:val="24"/>
        </w:rPr>
      </w:pPr>
      <w:r w:rsidRPr="00FD6F7F">
        <w:rPr>
          <w:rFonts w:ascii="Times New Roman" w:hAnsi="Times New Roman" w:cs="Times New Roman"/>
          <w:b/>
          <w:noProof/>
          <w:sz w:val="24"/>
          <w:szCs w:val="24"/>
          <w:lang w:eastAsia="pt-BR"/>
        </w:rPr>
        <w:drawing>
          <wp:inline distT="0" distB="0" distL="0" distR="0">
            <wp:extent cx="6448425" cy="6924675"/>
            <wp:effectExtent l="0" t="0" r="9525" b="9525"/>
            <wp:docPr id="19" name="Imagem 19" descr="C:\Users\Usuario\Downloads\WhatsApp Image 2018-07-31 at 14.54.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uario\Downloads\WhatsApp Image 2018-07-31 at 14.54.13.jpe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48425" cy="6924675"/>
                    </a:xfrm>
                    <a:prstGeom prst="rect">
                      <a:avLst/>
                    </a:prstGeom>
                    <a:noFill/>
                    <a:ln>
                      <a:noFill/>
                    </a:ln>
                  </pic:spPr>
                </pic:pic>
              </a:graphicData>
            </a:graphic>
          </wp:inline>
        </w:drawing>
      </w:r>
    </w:p>
    <w:p w:rsidR="0020021E" w:rsidRPr="0020021E" w:rsidRDefault="0020021E" w:rsidP="0020021E">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sz w:val="24"/>
          <w:szCs w:val="24"/>
        </w:rPr>
        <w:lastRenderedPageBreak/>
        <w:t>SECRETARIA DE ASSISTÊNCIA</w:t>
      </w:r>
    </w:p>
    <w:p w:rsidR="00502CDC" w:rsidRDefault="00502CDC" w:rsidP="0020021E">
      <w:pPr>
        <w:spacing w:line="360" w:lineRule="auto"/>
        <w:ind w:left="-851" w:right="-568"/>
        <w:rPr>
          <w:rFonts w:ascii="Times New Roman" w:hAnsi="Times New Roman" w:cs="Times New Roman"/>
          <w:b/>
          <w:sz w:val="24"/>
          <w:szCs w:val="24"/>
        </w:rPr>
      </w:pPr>
      <w:r w:rsidRPr="00502CDC">
        <w:rPr>
          <w:rFonts w:ascii="Times New Roman" w:hAnsi="Times New Roman" w:cs="Times New Roman"/>
          <w:b/>
          <w:noProof/>
          <w:sz w:val="24"/>
          <w:szCs w:val="24"/>
          <w:lang w:eastAsia="pt-BR"/>
        </w:rPr>
        <w:drawing>
          <wp:inline distT="0" distB="0" distL="0" distR="0">
            <wp:extent cx="6323329" cy="6829425"/>
            <wp:effectExtent l="0" t="0" r="1905" b="0"/>
            <wp:docPr id="17" name="Imagem 17" descr="C:\Users\Laís Priscila\Downloads\WhatsApp Image 2018-08-20 at 10.12.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aís Priscila\Downloads\WhatsApp Image 2018-08-20 at 10.12.50.jpe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78844" cy="6889383"/>
                    </a:xfrm>
                    <a:prstGeom prst="rect">
                      <a:avLst/>
                    </a:prstGeom>
                    <a:noFill/>
                    <a:ln>
                      <a:noFill/>
                    </a:ln>
                  </pic:spPr>
                </pic:pic>
              </a:graphicData>
            </a:graphic>
          </wp:inline>
        </w:drawing>
      </w:r>
    </w:p>
    <w:p w:rsidR="00502CDC" w:rsidRDefault="00502CDC" w:rsidP="00A85B7E">
      <w:pPr>
        <w:spacing w:line="360" w:lineRule="auto"/>
        <w:ind w:left="-851" w:right="-568"/>
        <w:rPr>
          <w:rFonts w:ascii="Times New Roman" w:hAnsi="Times New Roman" w:cs="Times New Roman"/>
          <w:b/>
          <w:sz w:val="24"/>
          <w:szCs w:val="24"/>
        </w:rPr>
      </w:pPr>
    </w:p>
    <w:p w:rsidR="0020021E" w:rsidRDefault="0020021E" w:rsidP="00502CDC">
      <w:pPr>
        <w:spacing w:line="360" w:lineRule="auto"/>
        <w:ind w:left="-851" w:right="-568"/>
        <w:jc w:val="center"/>
        <w:rPr>
          <w:rFonts w:ascii="Times New Roman" w:hAnsi="Times New Roman" w:cs="Times New Roman"/>
          <w:b/>
          <w:sz w:val="24"/>
          <w:szCs w:val="24"/>
        </w:rPr>
      </w:pPr>
      <w:r w:rsidRPr="0020021E">
        <w:rPr>
          <w:rFonts w:ascii="Times New Roman" w:hAnsi="Times New Roman" w:cs="Times New Roman"/>
          <w:b/>
          <w:noProof/>
          <w:sz w:val="24"/>
          <w:szCs w:val="24"/>
          <w:lang w:eastAsia="pt-BR"/>
        </w:rPr>
        <w:drawing>
          <wp:inline distT="0" distB="0" distL="0" distR="0">
            <wp:extent cx="5913755" cy="6924675"/>
            <wp:effectExtent l="0" t="0" r="0" b="9525"/>
            <wp:docPr id="23" name="Imagem 23" descr="C:\Users\Laís Priscila\Downloads\WhatsApp Image 2018-08-20 at 10.12.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aís Priscila\Downloads\WhatsApp Image 2018-08-20 at 10.12.49.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54264" cy="6972109"/>
                    </a:xfrm>
                    <a:prstGeom prst="rect">
                      <a:avLst/>
                    </a:prstGeom>
                    <a:noFill/>
                    <a:ln>
                      <a:noFill/>
                    </a:ln>
                  </pic:spPr>
                </pic:pic>
              </a:graphicData>
            </a:graphic>
          </wp:inline>
        </w:drawing>
      </w:r>
    </w:p>
    <w:p w:rsidR="00502CDC" w:rsidRPr="0020021E" w:rsidRDefault="00502CDC" w:rsidP="00502CDC">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sz w:val="24"/>
          <w:szCs w:val="24"/>
        </w:rPr>
        <w:lastRenderedPageBreak/>
        <w:t>GALPÃO SOLIDÁRIO</w:t>
      </w:r>
    </w:p>
    <w:p w:rsidR="00502CDC" w:rsidRDefault="00502CDC" w:rsidP="00502CDC">
      <w:pPr>
        <w:spacing w:line="360" w:lineRule="auto"/>
        <w:ind w:left="-851" w:right="-568"/>
        <w:jc w:val="center"/>
        <w:rPr>
          <w:rFonts w:ascii="Times New Roman" w:hAnsi="Times New Roman" w:cs="Times New Roman"/>
          <w:b/>
          <w:sz w:val="24"/>
          <w:szCs w:val="24"/>
        </w:rPr>
      </w:pPr>
      <w:r w:rsidRPr="00502CDC">
        <w:rPr>
          <w:rFonts w:ascii="Times New Roman" w:hAnsi="Times New Roman" w:cs="Times New Roman"/>
          <w:b/>
          <w:noProof/>
          <w:sz w:val="24"/>
          <w:szCs w:val="24"/>
          <w:lang w:eastAsia="pt-BR"/>
        </w:rPr>
        <w:drawing>
          <wp:inline distT="0" distB="0" distL="0" distR="0">
            <wp:extent cx="5781675" cy="6943725"/>
            <wp:effectExtent l="0" t="0" r="9525" b="9525"/>
            <wp:docPr id="18" name="Imagem 18" descr="C:\Users\Laís Priscila\Downloads\WhatsApp Image 2018-08-20 at 10.12.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aís Priscila\Downloads\WhatsApp Image 2018-08-20 at 10.12.47.jpe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1675" cy="6943725"/>
                    </a:xfrm>
                    <a:prstGeom prst="rect">
                      <a:avLst/>
                    </a:prstGeom>
                    <a:noFill/>
                    <a:ln>
                      <a:noFill/>
                    </a:ln>
                  </pic:spPr>
                </pic:pic>
              </a:graphicData>
            </a:graphic>
          </wp:inline>
        </w:drawing>
      </w:r>
    </w:p>
    <w:p w:rsidR="0020021E" w:rsidRDefault="0020021E" w:rsidP="00502CDC">
      <w:pPr>
        <w:spacing w:line="360" w:lineRule="auto"/>
        <w:ind w:left="-851" w:right="-568"/>
        <w:jc w:val="center"/>
        <w:rPr>
          <w:rFonts w:ascii="Times New Roman" w:hAnsi="Times New Roman" w:cs="Times New Roman"/>
          <w:b/>
          <w:sz w:val="24"/>
          <w:szCs w:val="24"/>
        </w:rPr>
      </w:pPr>
      <w:r w:rsidRPr="0020021E">
        <w:rPr>
          <w:rFonts w:ascii="Times New Roman" w:hAnsi="Times New Roman" w:cs="Times New Roman"/>
          <w:b/>
          <w:noProof/>
          <w:sz w:val="24"/>
          <w:szCs w:val="24"/>
          <w:lang w:eastAsia="pt-BR"/>
        </w:rPr>
        <w:lastRenderedPageBreak/>
        <w:drawing>
          <wp:inline distT="0" distB="0" distL="0" distR="0">
            <wp:extent cx="5876925" cy="7162800"/>
            <wp:effectExtent l="0" t="0" r="9525" b="0"/>
            <wp:docPr id="20" name="Imagem 20" descr="C:\Users\Laís Priscila\Downloads\WhatsApp Image 2018-08-20 at 10.12.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aís Priscila\Downloads\WhatsApp Image 2018-08-20 at 10.12.46.jpe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76925" cy="7162800"/>
                    </a:xfrm>
                    <a:prstGeom prst="rect">
                      <a:avLst/>
                    </a:prstGeom>
                    <a:noFill/>
                    <a:ln>
                      <a:noFill/>
                    </a:ln>
                  </pic:spPr>
                </pic:pic>
              </a:graphicData>
            </a:graphic>
          </wp:inline>
        </w:drawing>
      </w:r>
    </w:p>
    <w:p w:rsidR="00502CDC" w:rsidRDefault="0020021E" w:rsidP="0020021E">
      <w:pPr>
        <w:spacing w:line="360" w:lineRule="auto"/>
        <w:ind w:left="-851" w:right="-568"/>
        <w:jc w:val="center"/>
        <w:rPr>
          <w:rFonts w:ascii="Times New Roman" w:hAnsi="Times New Roman" w:cs="Times New Roman"/>
          <w:sz w:val="24"/>
          <w:szCs w:val="24"/>
        </w:rPr>
      </w:pPr>
      <w:r>
        <w:rPr>
          <w:rFonts w:ascii="Times New Roman" w:hAnsi="Times New Roman" w:cs="Times New Roman"/>
          <w:sz w:val="24"/>
          <w:szCs w:val="24"/>
        </w:rPr>
        <w:lastRenderedPageBreak/>
        <w:t>CRAS CENTRO</w:t>
      </w:r>
    </w:p>
    <w:p w:rsidR="0020021E" w:rsidRDefault="0020021E" w:rsidP="0020021E">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noProof/>
          <w:sz w:val="24"/>
          <w:szCs w:val="24"/>
          <w:lang w:eastAsia="pt-BR"/>
        </w:rPr>
        <w:drawing>
          <wp:inline distT="0" distB="0" distL="0" distR="0">
            <wp:extent cx="5867400" cy="6915150"/>
            <wp:effectExtent l="0" t="0" r="0" b="0"/>
            <wp:docPr id="21" name="Imagem 21" descr="C:\Users\Laís Priscila\Downloads\WhatsApp Image 2018-08-20 at 10.15.2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aís Priscila\Downloads\WhatsApp Image 2018-08-20 at 10.15.20 (1).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7400" cy="6915150"/>
                    </a:xfrm>
                    <a:prstGeom prst="rect">
                      <a:avLst/>
                    </a:prstGeom>
                    <a:noFill/>
                    <a:ln>
                      <a:noFill/>
                    </a:ln>
                  </pic:spPr>
                </pic:pic>
              </a:graphicData>
            </a:graphic>
          </wp:inline>
        </w:drawing>
      </w:r>
    </w:p>
    <w:p w:rsidR="0020021E" w:rsidRPr="0020021E" w:rsidRDefault="0020021E" w:rsidP="0020021E">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noProof/>
          <w:sz w:val="24"/>
          <w:szCs w:val="24"/>
          <w:lang w:eastAsia="pt-BR"/>
        </w:rPr>
        <w:lastRenderedPageBreak/>
        <w:drawing>
          <wp:inline distT="0" distB="0" distL="0" distR="0">
            <wp:extent cx="5734050" cy="7172325"/>
            <wp:effectExtent l="0" t="0" r="0" b="9525"/>
            <wp:docPr id="22" name="Imagem 22" descr="C:\Users\Laís Priscila\Downloads\WhatsApp Image 2018-08-20 at 10.1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aís Priscila\Downloads\WhatsApp Image 2018-08-20 at 10.15.18.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7172325"/>
                    </a:xfrm>
                    <a:prstGeom prst="rect">
                      <a:avLst/>
                    </a:prstGeom>
                    <a:noFill/>
                    <a:ln>
                      <a:noFill/>
                    </a:ln>
                  </pic:spPr>
                </pic:pic>
              </a:graphicData>
            </a:graphic>
          </wp:inline>
        </w:drawing>
      </w:r>
    </w:p>
    <w:p w:rsidR="00FD6F7F" w:rsidRPr="0020021E" w:rsidRDefault="0020021E" w:rsidP="0020021E">
      <w:pPr>
        <w:spacing w:line="360" w:lineRule="auto"/>
        <w:ind w:left="-851" w:right="-568"/>
        <w:jc w:val="center"/>
        <w:rPr>
          <w:rFonts w:ascii="Times New Roman" w:hAnsi="Times New Roman" w:cs="Times New Roman"/>
          <w:sz w:val="24"/>
          <w:szCs w:val="24"/>
        </w:rPr>
      </w:pPr>
      <w:r w:rsidRPr="0020021E">
        <w:rPr>
          <w:rFonts w:ascii="Times New Roman" w:hAnsi="Times New Roman" w:cs="Times New Roman"/>
          <w:sz w:val="24"/>
          <w:szCs w:val="24"/>
        </w:rPr>
        <w:lastRenderedPageBreak/>
        <w:t>CREAS</w:t>
      </w:r>
    </w:p>
    <w:p w:rsidR="0020021E" w:rsidRDefault="0020021E" w:rsidP="0020021E">
      <w:pPr>
        <w:spacing w:line="360" w:lineRule="auto"/>
        <w:ind w:left="-851" w:right="-568"/>
        <w:jc w:val="center"/>
        <w:rPr>
          <w:rFonts w:ascii="Times New Roman" w:hAnsi="Times New Roman" w:cs="Times New Roman"/>
          <w:b/>
          <w:noProof/>
          <w:sz w:val="24"/>
          <w:szCs w:val="24"/>
          <w:lang w:eastAsia="pt-BR"/>
        </w:rPr>
      </w:pPr>
      <w:r w:rsidRPr="0020021E">
        <w:rPr>
          <w:rFonts w:ascii="Times New Roman" w:hAnsi="Times New Roman" w:cs="Times New Roman"/>
          <w:b/>
          <w:noProof/>
          <w:sz w:val="24"/>
          <w:szCs w:val="24"/>
          <w:lang w:eastAsia="pt-BR"/>
        </w:rPr>
        <w:drawing>
          <wp:inline distT="0" distB="0" distL="0" distR="0">
            <wp:extent cx="5733415" cy="6934200"/>
            <wp:effectExtent l="0" t="0" r="635" b="0"/>
            <wp:docPr id="24" name="Imagem 24" descr="C:\Users\Laís Priscila\Downloads\WhatsApp Image 2018-08-20 at 10.13.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aís Priscila\Downloads\WhatsApp Image 2018-08-20 at 10.13.05.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3415" cy="6934200"/>
                    </a:xfrm>
                    <a:prstGeom prst="rect">
                      <a:avLst/>
                    </a:prstGeom>
                    <a:noFill/>
                    <a:ln>
                      <a:noFill/>
                    </a:ln>
                  </pic:spPr>
                </pic:pic>
              </a:graphicData>
            </a:graphic>
          </wp:inline>
        </w:drawing>
      </w:r>
    </w:p>
    <w:p w:rsidR="0020021E" w:rsidRDefault="0020021E" w:rsidP="00A85B7E">
      <w:pPr>
        <w:spacing w:line="360" w:lineRule="auto"/>
        <w:ind w:left="-851" w:right="-568"/>
        <w:rPr>
          <w:rFonts w:ascii="Times New Roman" w:hAnsi="Times New Roman" w:cs="Times New Roman"/>
          <w:b/>
          <w:noProof/>
          <w:sz w:val="24"/>
          <w:szCs w:val="24"/>
          <w:lang w:eastAsia="pt-BR"/>
        </w:rPr>
      </w:pPr>
    </w:p>
    <w:p w:rsidR="0020021E" w:rsidRDefault="0020021E" w:rsidP="00A85B7E">
      <w:pPr>
        <w:spacing w:line="360" w:lineRule="auto"/>
        <w:ind w:left="-851" w:right="-568"/>
        <w:rPr>
          <w:rFonts w:ascii="Times New Roman" w:hAnsi="Times New Roman" w:cs="Times New Roman"/>
          <w:b/>
          <w:noProof/>
          <w:sz w:val="24"/>
          <w:szCs w:val="24"/>
          <w:lang w:eastAsia="pt-BR"/>
        </w:rPr>
      </w:pPr>
      <w:r w:rsidRPr="0020021E">
        <w:rPr>
          <w:rFonts w:ascii="Times New Roman" w:hAnsi="Times New Roman" w:cs="Times New Roman"/>
          <w:b/>
          <w:noProof/>
          <w:sz w:val="24"/>
          <w:szCs w:val="24"/>
          <w:lang w:eastAsia="pt-BR"/>
        </w:rPr>
        <w:drawing>
          <wp:inline distT="0" distB="0" distL="0" distR="0">
            <wp:extent cx="6543675" cy="6972300"/>
            <wp:effectExtent l="0" t="0" r="9525" b="0"/>
            <wp:docPr id="25" name="Imagem 25" descr="C:\Users\Laís Priscila\Downloads\WhatsApp Image 2018-08-20 at 10.13.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aís Priscila\Downloads\WhatsApp Image 2018-08-20 at 10.13.04.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43675" cy="6972300"/>
                    </a:xfrm>
                    <a:prstGeom prst="rect">
                      <a:avLst/>
                    </a:prstGeom>
                    <a:noFill/>
                    <a:ln>
                      <a:noFill/>
                    </a:ln>
                  </pic:spPr>
                </pic:pic>
              </a:graphicData>
            </a:graphic>
          </wp:inline>
        </w:drawing>
      </w:r>
    </w:p>
    <w:p w:rsidR="0020021E" w:rsidRDefault="0020021E" w:rsidP="00A85B7E">
      <w:pPr>
        <w:spacing w:line="360" w:lineRule="auto"/>
        <w:ind w:left="-851" w:right="-568"/>
        <w:rPr>
          <w:rFonts w:ascii="Times New Roman" w:hAnsi="Times New Roman" w:cs="Times New Roman"/>
          <w:b/>
          <w:noProof/>
          <w:sz w:val="24"/>
          <w:szCs w:val="24"/>
          <w:lang w:eastAsia="pt-BR"/>
        </w:rPr>
      </w:pPr>
    </w:p>
    <w:p w:rsidR="0020021E" w:rsidRDefault="0020021E" w:rsidP="00A85B7E">
      <w:pPr>
        <w:spacing w:line="360" w:lineRule="auto"/>
        <w:ind w:left="-851" w:right="-568"/>
        <w:rPr>
          <w:rFonts w:ascii="Times New Roman" w:hAnsi="Times New Roman" w:cs="Times New Roman"/>
          <w:b/>
          <w:noProof/>
          <w:sz w:val="24"/>
          <w:szCs w:val="24"/>
          <w:lang w:eastAsia="pt-BR"/>
        </w:rPr>
      </w:pPr>
    </w:p>
    <w:p w:rsidR="0020021E" w:rsidRDefault="0020021E" w:rsidP="00A85B7E">
      <w:pPr>
        <w:spacing w:line="360" w:lineRule="auto"/>
        <w:ind w:left="-851" w:right="-568"/>
        <w:rPr>
          <w:rFonts w:ascii="Times New Roman" w:hAnsi="Times New Roman" w:cs="Times New Roman"/>
          <w:b/>
          <w:noProof/>
          <w:sz w:val="24"/>
          <w:szCs w:val="24"/>
          <w:lang w:eastAsia="pt-BR"/>
        </w:rPr>
      </w:pPr>
    </w:p>
    <w:p w:rsidR="00FD6F7F" w:rsidRDefault="00FD6F7F" w:rsidP="00FD6F7F">
      <w:pPr>
        <w:spacing w:line="360" w:lineRule="auto"/>
        <w:rPr>
          <w:rFonts w:ascii="Times New Roman" w:hAnsi="Times New Roman" w:cs="Times New Roman"/>
          <w:sz w:val="24"/>
          <w:szCs w:val="24"/>
        </w:rPr>
      </w:pPr>
    </w:p>
    <w:p w:rsidR="00FA3254" w:rsidRDefault="00FA3254" w:rsidP="00FD6F7F">
      <w:pPr>
        <w:spacing w:line="360" w:lineRule="auto"/>
        <w:ind w:firstLine="709"/>
        <w:jc w:val="center"/>
        <w:rPr>
          <w:rFonts w:ascii="Times New Roman" w:hAnsi="Times New Roman" w:cs="Times New Roman"/>
          <w:b/>
          <w:sz w:val="24"/>
          <w:szCs w:val="24"/>
        </w:rPr>
      </w:pPr>
    </w:p>
    <w:p w:rsidR="00FD6F7F" w:rsidRDefault="00FD6F7F" w:rsidP="00FD6F7F">
      <w:pPr>
        <w:spacing w:line="360" w:lineRule="auto"/>
        <w:ind w:firstLine="709"/>
        <w:jc w:val="center"/>
        <w:rPr>
          <w:rFonts w:ascii="Times New Roman" w:hAnsi="Times New Roman" w:cs="Times New Roman"/>
          <w:b/>
          <w:sz w:val="24"/>
          <w:szCs w:val="24"/>
        </w:rPr>
      </w:pPr>
      <w:r w:rsidRPr="00F011CC">
        <w:rPr>
          <w:rFonts w:ascii="Times New Roman" w:hAnsi="Times New Roman" w:cs="Times New Roman"/>
          <w:b/>
          <w:sz w:val="24"/>
          <w:szCs w:val="24"/>
        </w:rPr>
        <w:t>ANEXO II</w:t>
      </w:r>
      <w:r>
        <w:rPr>
          <w:rFonts w:ascii="Times New Roman" w:hAnsi="Times New Roman" w:cs="Times New Roman"/>
          <w:b/>
          <w:sz w:val="24"/>
          <w:szCs w:val="24"/>
        </w:rPr>
        <w:t>I</w:t>
      </w:r>
    </w:p>
    <w:p w:rsidR="00FD6F7F" w:rsidRDefault="00FD6F7F" w:rsidP="00FD6F7F">
      <w:pPr>
        <w:spacing w:line="360" w:lineRule="auto"/>
        <w:rPr>
          <w:rFonts w:ascii="Times New Roman" w:hAnsi="Times New Roman" w:cs="Times New Roman"/>
          <w:b/>
          <w:sz w:val="24"/>
          <w:szCs w:val="24"/>
        </w:rPr>
      </w:pPr>
      <w:r>
        <w:rPr>
          <w:rFonts w:ascii="Calibri" w:hAnsi="Calibri"/>
          <w:noProof/>
          <w:color w:val="000000"/>
          <w:lang w:eastAsia="pt-BR"/>
        </w:rPr>
        <w:drawing>
          <wp:inline distT="0" distB="0" distL="0" distR="0" wp14:anchorId="6179FDB2" wp14:editId="200677D3">
            <wp:extent cx="5398313" cy="5048250"/>
            <wp:effectExtent l="0" t="0" r="0" b="0"/>
            <wp:docPr id="4" name="Imagem 4" descr="https://lh4.googleusercontent.com/EOqj_or7LvaYL2CSUNiZpohUSTWqfFV0-VMU9DceOgg19Lckk2VU_H7vUw3UQLEK8SKZ_45ytPipdpgZOdEBjpMBgjaEIYib79HCkP7Iyjl9yK7QY-ayloxX8BjF3-_tEe5BrMT-Zjtwnj18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EOqj_or7LvaYL2CSUNiZpohUSTWqfFV0-VMU9DceOgg19Lckk2VU_H7vUw3UQLEK8SKZ_45ytPipdpgZOdEBjpMBgjaEIYib79HCkP7Iyjl9yK7QY-ayloxX8BjF3-_tEe5BrMT-Zjtwnj18m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09878" cy="5059065"/>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332F8B2E" wp14:editId="41FB4006">
            <wp:extent cx="5399405" cy="7353300"/>
            <wp:effectExtent l="0" t="0" r="0" b="0"/>
            <wp:docPr id="3" name="Imagem 3" descr="https://lh5.googleusercontent.com/65Dy3S7Ve9TELaGNQtHmQER1lXiJYtPD-Fob8FPkUgt1cpPf6wOyoBCkxL49M4ZAy8AYNsPY12YLgo3z0_99KSQhpiGv0eQ92N0tSxJ8XlT4Lo-xGi1lLhvdffOlNT78KNkSJ4GvV7Zbvh2iv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65Dy3S7Ve9TELaGNQtHmQER1lXiJYtPD-Fob8FPkUgt1cpPf6wOyoBCkxL49M4ZAy8AYNsPY12YLgo3z0_99KSQhpiGv0eQ92N0tSxJ8XlT4Lo-xGi1lLhvdffOlNT78KNkSJ4GvV7Zbvh2ivw"/>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04115" cy="7359714"/>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drawing>
          <wp:inline distT="0" distB="0" distL="0" distR="0" wp14:anchorId="5ED3F7A0" wp14:editId="04CF9FFA">
            <wp:extent cx="5398770" cy="6848475"/>
            <wp:effectExtent l="0" t="0" r="0" b="9525"/>
            <wp:docPr id="5" name="Imagem 5" descr="https://lh3.googleusercontent.com/W1AELZrCC7Ixi0NFYoOrj1NN26MzUoH6nIcrYyWTXmqwcIfSpfgIj59WjCGhXnTXGOXDIwUA2aBau7CeWSgGjUTE7NFvSoktb_3A89xHnJl_srF22xCrZExzt6Tat4LbEHW9UmvSTEH23yie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W1AELZrCC7Ixi0NFYoOrj1NN26MzUoH6nIcrYyWTXmqwcIfSpfgIj59WjCGhXnTXGOXDIwUA2aBau7CeWSgGjUTE7NFvSoktb_3A89xHnJl_srF22xCrZExzt6Tat4LbEHW9UmvSTEH23yiesw"/>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04395" cy="6855611"/>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p>
    <w:p w:rsidR="00FD6F7F" w:rsidRDefault="009A75AA" w:rsidP="00FD6F7F">
      <w:pPr>
        <w:spacing w:line="360" w:lineRule="auto"/>
        <w:rPr>
          <w:rFonts w:ascii="Times New Roman" w:hAnsi="Times New Roman" w:cs="Times New Roman"/>
          <w:b/>
          <w:sz w:val="24"/>
          <w:szCs w:val="24"/>
        </w:rPr>
      </w:pPr>
      <w:r>
        <w:rPr>
          <w:rFonts w:ascii="Calibri" w:hAnsi="Calibri"/>
          <w:noProof/>
          <w:color w:val="000000"/>
          <w:lang w:eastAsia="pt-BR"/>
        </w:rPr>
        <w:drawing>
          <wp:inline distT="0" distB="0" distL="0" distR="0" wp14:anchorId="38CF357A" wp14:editId="004365DC">
            <wp:extent cx="5398770" cy="6943725"/>
            <wp:effectExtent l="0" t="0" r="0" b="9525"/>
            <wp:docPr id="8" name="Imagem 8" descr="https://lh5.googleusercontent.com/FZKrVN2WkRsT2yB_JeWKuEOZhFJ9mX6pG58-nCrVx8_G4YbFuAOzolIj_1eNSlfTypl-m1_Xd0pZfs-j6hlgAl_grz-UzAjYMFeNLWrc3xMRhqEYMd7PJER5MZw0dXfH56DJEgEHyDldtMD74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5.googleusercontent.com/FZKrVN2WkRsT2yB_JeWKuEOZhFJ9mX6pG58-nCrVx8_G4YbFuAOzolIj_1eNSlfTypl-m1_Xd0pZfs-j6hlgAl_grz-UzAjYMFeNLWrc3xMRhqEYMd7PJER5MZw0dXfH56DJEgEHyDldtMD74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06314" cy="6953428"/>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6C2C1C73" wp14:editId="734C601C">
            <wp:extent cx="5398770" cy="7134225"/>
            <wp:effectExtent l="0" t="0" r="0" b="9525"/>
            <wp:docPr id="7" name="Imagem 7" descr="https://lh5.googleusercontent.com/j3Yecxlkw9243wVjOeQTYN9r01_xRvOKLjbpjrNnh-ERwaTNVGh_6YAEr3_YlWS8q5LGVLpX0TnRNS7D7Jz3qg-egBoKp-_WGhJS_Fbv__XA5QpPYVv13BnR8l6y-m8z7JxnSvMkE6WlWHjQ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j3Yecxlkw9243wVjOeQTYN9r01_xRvOKLjbpjrNnh-ERwaTNVGh_6YAEr3_YlWS8q5LGVLpX0TnRNS7D7Jz3qg-egBoKp-_WGhJS_Fbv__XA5QpPYVv13BnR8l6y-m8z7JxnSvMkE6WlWHjQLA"/>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05646" cy="7143311"/>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drawing>
          <wp:inline distT="0" distB="0" distL="0" distR="0" wp14:anchorId="54100795" wp14:editId="05FFD140">
            <wp:extent cx="5398770" cy="6800850"/>
            <wp:effectExtent l="0" t="0" r="0" b="0"/>
            <wp:docPr id="6" name="Imagem 6" descr="https://lh3.googleusercontent.com/KcHG4xzBu0_u9t-OBmx4eQRpMaXF7XrOzFbEui7Xx0jd5D1EHEAmuk6X251ih8LbVT5fThlr-mHp9LBjKW0OMQn1EZhEpMklob3h7jYq6kuyYMh3L21WD4aaZlaywkckuNdTEHgzkWhxkTWH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KcHG4xzBu0_u9t-OBmx4eQRpMaXF7XrOzFbEui7Xx0jd5D1EHEAmuk6X251ih8LbVT5fThlr-mHp9LBjKW0OMQn1EZhEpMklob3h7jYq6kuyYMh3L21WD4aaZlaywkckuNdTEHgzkWhxkTWHQ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7112" cy="6811358"/>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420B29DD" wp14:editId="4151E42B">
            <wp:extent cx="5399405" cy="6715125"/>
            <wp:effectExtent l="0" t="0" r="0" b="9525"/>
            <wp:docPr id="9" name="Imagem 9" descr="https://lh5.googleusercontent.com/ddd5xy1i2A2fajmx1v8S4LQ4uES-vgOvSyrzrJGoA8AbRuR9gBZvWm4RYOpJci4oByZ_J4twJACL3KSsWi9kcwMoEHfEQmXWfEGs9ZZadkHbbJW1TWP6ZXUsMSWI2RIvhSLZ4A_GabtBwq5w4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ddd5xy1i2A2fajmx1v8S4LQ4uES-vgOvSyrzrJGoA8AbRuR9gBZvWm4RYOpJci4oByZ_J4twJACL3KSsWi9kcwMoEHfEQmXWfEGs9ZZadkHbbJW1TWP6ZXUsMSWI2RIvhSLZ4A_GabtBwq5w4Q"/>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0120" cy="6716014"/>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7DAB1A23" wp14:editId="2816ACB9">
            <wp:extent cx="5398770" cy="7105650"/>
            <wp:effectExtent l="0" t="0" r="0" b="0"/>
            <wp:docPr id="10" name="Imagem 10" descr="https://lh6.googleusercontent.com/gp8Z7LdRGKLd1L66rig1fO8kCfEv5TXEHCzVdUpzCW6Zj_YI1i5evKovgD0pHh2uJ-lQYks5YzUBhyji681Bk7ZneEuggkvbsoKKY_lFArQPTg33BlI3VClRjGRQDNfELt46z2gUVN7rI0obP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6.googleusercontent.com/gp8Z7LdRGKLd1L66rig1fO8kCfEv5TXEHCzVdUpzCW6Zj_YI1i5evKovgD0pHh2uJ-lQYks5YzUBhyji681Bk7ZneEuggkvbsoKKY_lFArQPTg33BlI3VClRjGRQDNfELt46z2gUVN7rI0obPw"/>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4523" cy="7113222"/>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drawing>
          <wp:inline distT="0" distB="0" distL="0" distR="0" wp14:anchorId="08ED005D" wp14:editId="0733AA62">
            <wp:extent cx="5398770" cy="6915150"/>
            <wp:effectExtent l="0" t="0" r="0" b="0"/>
            <wp:docPr id="12" name="Imagem 12" descr="https://lh3.googleusercontent.com/Ez0nukynWuubFR465DyZkTdd2SIeUH9J5laxqD-VKXOv32ErwkEBJkdZ1WJcpLYFaXboFXQFSMzZBPueD-_7Hvvri3E777iK-OFmJ9p3WbnG5rDOX8IUCAyz_rJISykVtQe9o8guRwYxcu1M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Ez0nukynWuubFR465DyZkTdd2SIeUH9J5laxqD-VKXOv32ErwkEBJkdZ1WJcpLYFaXboFXQFSMzZBPueD-_7Hvvri3E777iK-OFmJ9p3WbnG5rDOX8IUCAyz_rJISykVtQe9o8guRwYxcu1M1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3007" cy="6920577"/>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641C26B9" wp14:editId="27067F18">
            <wp:extent cx="5398770" cy="7334250"/>
            <wp:effectExtent l="0" t="0" r="0" b="0"/>
            <wp:docPr id="11" name="Imagem 11" descr="https://lh6.googleusercontent.com/pcfeP9gp1JXiIZq83qkxXHrZhaAj0kijB-ze69nVofpCPKbAsqYZmIhtymQfOtXCk10NJ3oBCtVD6-iRvQ77W_atWgOK9PizuTSmZ07MycCuZcCPQpFKKqFWz7E7SCk3uNtOCERz-_fww8bN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lh6.googleusercontent.com/pcfeP9gp1JXiIZq83qkxXHrZhaAj0kijB-ze69nVofpCPKbAsqYZmIhtymQfOtXCk10NJ3oBCtVD6-iRvQ77W_atWgOK9PizuTSmZ07MycCuZcCPQpFKKqFWz7E7SCk3uNtOCERz-_fww8bNvQ"/>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1164" cy="7337502"/>
                    </a:xfrm>
                    <a:prstGeom prst="rect">
                      <a:avLst/>
                    </a:prstGeom>
                    <a:noFill/>
                    <a:ln>
                      <a:noFill/>
                    </a:ln>
                  </pic:spPr>
                </pic:pic>
              </a:graphicData>
            </a:graphic>
          </wp:inline>
        </w:drawing>
      </w:r>
    </w:p>
    <w:p w:rsidR="00FD6F7F" w:rsidRDefault="00FD6F7F" w:rsidP="00FD6F7F">
      <w:pPr>
        <w:spacing w:line="360" w:lineRule="auto"/>
        <w:jc w:val="center"/>
        <w:rPr>
          <w:rFonts w:ascii="Times New Roman" w:hAnsi="Times New Roman" w:cs="Times New Roman"/>
          <w:b/>
          <w:sz w:val="24"/>
          <w:szCs w:val="24"/>
        </w:rPr>
      </w:pPr>
      <w:r>
        <w:rPr>
          <w:rFonts w:ascii="Calibri" w:hAnsi="Calibri"/>
          <w:noProof/>
          <w:color w:val="000000"/>
          <w:lang w:eastAsia="pt-BR"/>
        </w:rPr>
        <w:lastRenderedPageBreak/>
        <w:drawing>
          <wp:inline distT="0" distB="0" distL="0" distR="0" wp14:anchorId="3F46872C" wp14:editId="0FBC7974">
            <wp:extent cx="5399405" cy="7429500"/>
            <wp:effectExtent l="0" t="0" r="0" b="0"/>
            <wp:docPr id="13" name="Imagem 13" descr="C:\Users\Finanças\Downloads\WhatsApp Image 2018-07-26 at 12.03.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inanças\Downloads\WhatsApp Image 2018-07-26 at 12.03.15.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0530" cy="7444808"/>
                    </a:xfrm>
                    <a:prstGeom prst="rect">
                      <a:avLst/>
                    </a:prstGeom>
                    <a:noFill/>
                    <a:ln>
                      <a:noFill/>
                    </a:ln>
                  </pic:spPr>
                </pic:pic>
              </a:graphicData>
            </a:graphic>
          </wp:inline>
        </w:drawing>
      </w:r>
    </w:p>
    <w:p w:rsidR="00FD6F7F" w:rsidRPr="00F011CC" w:rsidRDefault="00502CDC" w:rsidP="009A75AA">
      <w:pPr>
        <w:spacing w:line="360" w:lineRule="auto"/>
        <w:jc w:val="center"/>
        <w:rPr>
          <w:rFonts w:ascii="Times New Roman" w:hAnsi="Times New Roman" w:cs="Times New Roman"/>
          <w:b/>
          <w:sz w:val="24"/>
          <w:szCs w:val="24"/>
        </w:rPr>
      </w:pPr>
      <w:r w:rsidRPr="00502CDC">
        <w:rPr>
          <w:rFonts w:ascii="Times New Roman" w:hAnsi="Times New Roman" w:cs="Times New Roman"/>
          <w:b/>
          <w:noProof/>
          <w:sz w:val="24"/>
          <w:szCs w:val="24"/>
          <w:lang w:eastAsia="pt-BR"/>
        </w:rPr>
        <w:lastRenderedPageBreak/>
        <w:drawing>
          <wp:inline distT="0" distB="0" distL="0" distR="0" wp14:anchorId="19357B59" wp14:editId="33C9CA91">
            <wp:extent cx="5398770" cy="7248525"/>
            <wp:effectExtent l="0" t="0" r="0" b="9525"/>
            <wp:docPr id="14" name="Imagem 14" descr="C:\Users\Laís Priscila\Downloads\WhatsApp Image 2018-08-20 at 10.0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ís Priscila\Downloads\WhatsApp Image 2018-08-20 at 10.05.32.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1786" cy="7252574"/>
                    </a:xfrm>
                    <a:prstGeom prst="rect">
                      <a:avLst/>
                    </a:prstGeom>
                    <a:noFill/>
                    <a:ln>
                      <a:noFill/>
                    </a:ln>
                  </pic:spPr>
                </pic:pic>
              </a:graphicData>
            </a:graphic>
          </wp:inline>
        </w:drawing>
      </w:r>
      <w:bookmarkStart w:id="0" w:name="_GoBack"/>
      <w:bookmarkEnd w:id="0"/>
    </w:p>
    <w:sectPr w:rsidR="00FD6F7F" w:rsidRPr="00F011CC" w:rsidSect="007B0083">
      <w:headerReference w:type="default" r:id="rId32"/>
      <w:footerReference w:type="default" r:id="rId3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61570" w:rsidRDefault="00A61570" w:rsidP="00F11424">
      <w:pPr>
        <w:spacing w:after="0" w:line="240" w:lineRule="auto"/>
      </w:pPr>
      <w:r>
        <w:separator/>
      </w:r>
    </w:p>
  </w:endnote>
  <w:endnote w:type="continuationSeparator" w:id="0">
    <w:p w:rsidR="00A61570" w:rsidRDefault="00A61570" w:rsidP="00F114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31931748"/>
      <w:docPartObj>
        <w:docPartGallery w:val="Page Numbers (Bottom of Page)"/>
        <w:docPartUnique/>
      </w:docPartObj>
    </w:sdtPr>
    <w:sdtEndPr/>
    <w:sdtContent>
      <w:p w:rsidR="00CC3D5E" w:rsidRDefault="00CC3D5E">
        <w:pPr>
          <w:pStyle w:val="Rodap"/>
          <w:jc w:val="right"/>
        </w:pPr>
        <w:r>
          <w:fldChar w:fldCharType="begin"/>
        </w:r>
        <w:r>
          <w:instrText>PAGE   \* MERGEFORMAT</w:instrText>
        </w:r>
        <w:r>
          <w:fldChar w:fldCharType="separate"/>
        </w:r>
        <w:r w:rsidR="00FA3254">
          <w:rPr>
            <w:noProof/>
          </w:rPr>
          <w:t>21</w:t>
        </w:r>
        <w:r>
          <w:fldChar w:fldCharType="end"/>
        </w:r>
      </w:p>
    </w:sdtContent>
  </w:sdt>
  <w:p w:rsidR="00CC3D5E" w:rsidRDefault="00CC3D5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61570" w:rsidRDefault="00A61570" w:rsidP="00F11424">
      <w:pPr>
        <w:spacing w:after="0" w:line="240" w:lineRule="auto"/>
      </w:pPr>
      <w:r>
        <w:separator/>
      </w:r>
    </w:p>
  </w:footnote>
  <w:footnote w:type="continuationSeparator" w:id="0">
    <w:p w:rsidR="00A61570" w:rsidRDefault="00A61570" w:rsidP="00F11424">
      <w:pPr>
        <w:spacing w:after="0" w:line="240" w:lineRule="auto"/>
      </w:pPr>
      <w:r>
        <w:continuationSeparator/>
      </w:r>
    </w:p>
  </w:footnote>
  <w:footnote w:id="1">
    <w:p w:rsidR="00E22E31" w:rsidRDefault="00E22E31" w:rsidP="00E22E31">
      <w:pPr>
        <w:pStyle w:val="Textodenotaderodap"/>
      </w:pPr>
      <w:r>
        <w:rPr>
          <w:rStyle w:val="Refdenotaderodap"/>
        </w:rPr>
        <w:footnoteRef/>
      </w:r>
      <w:r>
        <w:t>Disponível em</w:t>
      </w:r>
      <w:r w:rsidRPr="00E2190F">
        <w:t xml:space="preserve">: </w:t>
      </w:r>
      <w:hyperlink r:id="rId1" w:history="1">
        <w:r w:rsidRPr="00E2190F">
          <w:rPr>
            <w:rStyle w:val="Hyperlink"/>
            <w:color w:val="auto"/>
          </w:rPr>
          <w:t>http://touros.rn.gov.br/decreto-no-045-de-09-de-julho-de-2018/</w:t>
        </w:r>
      </w:hyperlink>
      <w:r w:rsidRPr="00E2190F">
        <w:t xml:space="preserve">. Acesso </w:t>
      </w:r>
      <w:r>
        <w:t>em: 31 de julho de 2018.</w:t>
      </w:r>
    </w:p>
  </w:footnote>
  <w:footnote w:id="2">
    <w:p w:rsidR="00480A6E" w:rsidRPr="00480A6E" w:rsidRDefault="00480A6E">
      <w:pPr>
        <w:pStyle w:val="Textodenotaderodap"/>
        <w:rPr>
          <w:rFonts w:cstheme="minorHAnsi"/>
        </w:rPr>
      </w:pPr>
      <w:r>
        <w:rPr>
          <w:rStyle w:val="Refdenotaderodap"/>
        </w:rPr>
        <w:footnoteRef/>
      </w:r>
      <w:r>
        <w:t xml:space="preserve"> </w:t>
      </w:r>
      <w:r w:rsidRPr="00480A6E">
        <w:rPr>
          <w:rFonts w:cstheme="minorHAnsi"/>
          <w:color w:val="000000"/>
          <w:shd w:val="clear" w:color="auto" w:fill="FFFFFF"/>
        </w:rPr>
        <w:t>Os Conselhos de Assistência Social, compostos por membros do governo e da sociedade civil, integram o Sistema Único de Assistência Social e estão vinculados aos órgãos gestores, devendo participar da formulação, avaliação, controle e fiscalização da política de assistência social. Os Conselhos são responsáveis pela aprovação do Plano de Assistência Social desenvolvido pelos órgãos gestores, pelo controle da parte orçamentária indicada nos fundos de assistência social, pela inscrição e monitoramento das organizações de assistência social, dentre outras funções.</w:t>
      </w:r>
      <w:r>
        <w:rPr>
          <w:rFonts w:cstheme="minorHAnsi"/>
          <w:color w:val="000000"/>
          <w:shd w:val="clear" w:color="auto" w:fill="FFFFFF"/>
        </w:rPr>
        <w:t xml:space="preserve"> Disponível em: </w:t>
      </w:r>
      <w:hyperlink r:id="rId2" w:history="1">
        <w:r w:rsidRPr="00480A6E">
          <w:rPr>
            <w:rStyle w:val="Hyperlink"/>
            <w:rFonts w:cstheme="minorHAnsi"/>
            <w:color w:val="000000" w:themeColor="text1"/>
            <w:shd w:val="clear" w:color="auto" w:fill="FFFFFF"/>
          </w:rPr>
          <w:t>http://mds.gov.br/assuntos/assistencia-social/entidade-de-assistencia-social/inscricao-nos-conselhos-de-assistencia-social</w:t>
        </w:r>
      </w:hyperlink>
      <w:r w:rsidRPr="00480A6E">
        <w:rPr>
          <w:rFonts w:cstheme="minorHAnsi"/>
          <w:color w:val="000000" w:themeColor="text1"/>
          <w:shd w:val="clear" w:color="auto" w:fill="FFFFFF"/>
        </w:rPr>
        <w:t>. A</w:t>
      </w:r>
      <w:r>
        <w:rPr>
          <w:rFonts w:cstheme="minorHAnsi"/>
          <w:color w:val="000000"/>
          <w:shd w:val="clear" w:color="auto" w:fill="FFFFFF"/>
        </w:rPr>
        <w:t>cesso em: 15 de agosto de 2018.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C3D5E" w:rsidRDefault="00CC3D5E" w:rsidP="00F11424">
    <w:pPr>
      <w:spacing w:after="0" w:line="240" w:lineRule="auto"/>
      <w:jc w:val="center"/>
    </w:pPr>
    <w:r>
      <w:rPr>
        <w:noProof/>
        <w:lang w:eastAsia="pt-BR"/>
      </w:rPr>
      <w:drawing>
        <wp:inline distT="0" distB="0" distL="0" distR="0">
          <wp:extent cx="714375" cy="685800"/>
          <wp:effectExtent l="0" t="0" r="9525" b="0"/>
          <wp:docPr id="1" name="Imagem 1" descr="Descrição: CLIENT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Descrição: CLIENTE_"/>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4375" cy="685800"/>
                  </a:xfrm>
                  <a:prstGeom prst="rect">
                    <a:avLst/>
                  </a:prstGeom>
                  <a:noFill/>
                  <a:ln>
                    <a:noFill/>
                  </a:ln>
                </pic:spPr>
              </pic:pic>
            </a:graphicData>
          </a:graphic>
        </wp:inline>
      </w:drawing>
    </w:r>
  </w:p>
  <w:p w:rsidR="00CC3D5E" w:rsidRPr="00813361" w:rsidRDefault="00CC3D5E" w:rsidP="00F11424">
    <w:pPr>
      <w:spacing w:after="0" w:line="240" w:lineRule="auto"/>
      <w:jc w:val="center"/>
      <w:rPr>
        <w:rFonts w:ascii="Bookman Old Style" w:hAnsi="Bookman Old Style" w:cs="Tahoma"/>
      </w:rPr>
    </w:pPr>
    <w:r w:rsidRPr="00813361">
      <w:rPr>
        <w:rFonts w:ascii="Bookman Old Style" w:hAnsi="Bookman Old Style" w:cs="Tahoma"/>
      </w:rPr>
      <w:t>ESTADO DO RIO GRANDE DO NORTE</w:t>
    </w:r>
  </w:p>
  <w:p w:rsidR="00CC3D5E" w:rsidRPr="001F3767" w:rsidRDefault="00CC3D5E" w:rsidP="00F11424">
    <w:pPr>
      <w:spacing w:after="0" w:line="240" w:lineRule="auto"/>
      <w:jc w:val="center"/>
      <w:rPr>
        <w:rFonts w:ascii="Bookman Old Style" w:hAnsi="Bookman Old Style" w:cs="Tahoma"/>
      </w:rPr>
    </w:pPr>
    <w:r w:rsidRPr="001F3767">
      <w:rPr>
        <w:rFonts w:ascii="Bookman Old Style" w:hAnsi="Bookman Old Style" w:cs="Tahoma"/>
      </w:rPr>
      <w:t>PREFEITURA MUNICIPAL DE TOUROS</w:t>
    </w:r>
  </w:p>
  <w:p w:rsidR="00CC3D5E" w:rsidRDefault="00CC3D5E" w:rsidP="00F11424">
    <w:pPr>
      <w:spacing w:after="0" w:line="240" w:lineRule="auto"/>
      <w:jc w:val="center"/>
      <w:rPr>
        <w:rFonts w:ascii="Bookman Old Style" w:hAnsi="Bookman Old Style" w:cs="Tahoma"/>
      </w:rPr>
    </w:pPr>
    <w:r w:rsidRPr="001F3767">
      <w:rPr>
        <w:rFonts w:ascii="Bookman Old Style" w:hAnsi="Bookman Old Style" w:cs="Tahoma"/>
      </w:rPr>
      <w:t xml:space="preserve">SECRETARIA MUNICIPAL </w:t>
    </w:r>
    <w:r>
      <w:rPr>
        <w:rFonts w:ascii="Bookman Old Style" w:hAnsi="Bookman Old Style" w:cs="Tahoma"/>
      </w:rPr>
      <w:t>DE ASSISTÊNCIA SOCIAL, TRABALHO, CIDADANIA E HABITAÇÃO</w:t>
    </w:r>
  </w:p>
  <w:p w:rsidR="00CC3D5E" w:rsidRPr="001F3767" w:rsidRDefault="00CC3D5E" w:rsidP="00F11424">
    <w:pPr>
      <w:spacing w:after="0" w:line="240" w:lineRule="auto"/>
      <w:jc w:val="center"/>
      <w:rPr>
        <w:rFonts w:ascii="Bookman Old Style" w:hAnsi="Bookman Old Style" w:cs="Tahoma"/>
      </w:rPr>
    </w:pPr>
    <w:r>
      <w:rPr>
        <w:rFonts w:ascii="Bookman Old Style" w:hAnsi="Bookman Old Style" w:cs="Tahoma"/>
      </w:rPr>
      <w:t>AVENIDA JOSÉ MÁRIO DE FARIAS, Nº262. CENTRO. TELEFONE: 3263-2876.</w:t>
    </w:r>
  </w:p>
  <w:p w:rsidR="00CC3D5E" w:rsidRDefault="00CC3D5E" w:rsidP="001F3767">
    <w:pPr>
      <w:spacing w:after="0" w:line="240" w:lineRule="auto"/>
      <w:jc w:val="center"/>
      <w:rPr>
        <w:rFonts w:ascii="Bookman Old Style" w:hAnsi="Bookman Old Style" w:cs="Tahoma"/>
      </w:rPr>
    </w:pPr>
    <w:r>
      <w:rPr>
        <w:rFonts w:ascii="Bookman Old Style" w:hAnsi="Bookman Old Style" w:cs="Tahoma"/>
      </w:rPr>
      <w:t>CNPJ/MF: 14.779.349/0001-88</w:t>
    </w:r>
  </w:p>
  <w:p w:rsidR="00CC3D5E" w:rsidRDefault="00CC3D5E" w:rsidP="001F3767">
    <w:pPr>
      <w:spacing w:after="0" w:line="240" w:lineRule="auto"/>
      <w:jc w:val="center"/>
      <w:rPr>
        <w:rFonts w:ascii="Bookman Old Style" w:hAnsi="Bookman Old Style" w:cs="Tahoma"/>
      </w:rPr>
    </w:pPr>
  </w:p>
  <w:p w:rsidR="00CC3D5E" w:rsidRDefault="00CC3D5E">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CF636C"/>
    <w:multiLevelType w:val="hybridMultilevel"/>
    <w:tmpl w:val="E50ECE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19E62FA6"/>
    <w:multiLevelType w:val="hybridMultilevel"/>
    <w:tmpl w:val="4A40EA7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20976B3F"/>
    <w:multiLevelType w:val="hybridMultilevel"/>
    <w:tmpl w:val="2FCAC69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21403E00"/>
    <w:multiLevelType w:val="hybridMultilevel"/>
    <w:tmpl w:val="8A9E6A16"/>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 w15:restartNumberingAfterBreak="0">
    <w:nsid w:val="32923EAD"/>
    <w:multiLevelType w:val="hybridMultilevel"/>
    <w:tmpl w:val="53EA9922"/>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 w15:restartNumberingAfterBreak="0">
    <w:nsid w:val="7B5137C1"/>
    <w:multiLevelType w:val="hybridMultilevel"/>
    <w:tmpl w:val="430C8B6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0"/>
  </w:num>
  <w:num w:numId="4">
    <w:abstractNumId w:val="1"/>
  </w:num>
  <w:num w:numId="5">
    <w:abstractNumId w:val="4"/>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518D5"/>
    <w:rsid w:val="000032AF"/>
    <w:rsid w:val="000068C2"/>
    <w:rsid w:val="000131BF"/>
    <w:rsid w:val="00015685"/>
    <w:rsid w:val="00024104"/>
    <w:rsid w:val="000351D3"/>
    <w:rsid w:val="0003565E"/>
    <w:rsid w:val="00037427"/>
    <w:rsid w:val="00037758"/>
    <w:rsid w:val="00053D2E"/>
    <w:rsid w:val="00062815"/>
    <w:rsid w:val="0009192A"/>
    <w:rsid w:val="000A3985"/>
    <w:rsid w:val="000A65DD"/>
    <w:rsid w:val="000B2D37"/>
    <w:rsid w:val="000C7835"/>
    <w:rsid w:val="000D36F6"/>
    <w:rsid w:val="000E36AA"/>
    <w:rsid w:val="000F5AF6"/>
    <w:rsid w:val="000F5C53"/>
    <w:rsid w:val="00101842"/>
    <w:rsid w:val="00104F31"/>
    <w:rsid w:val="00122BA7"/>
    <w:rsid w:val="00124EAD"/>
    <w:rsid w:val="00133817"/>
    <w:rsid w:val="00136950"/>
    <w:rsid w:val="001513C8"/>
    <w:rsid w:val="0015530A"/>
    <w:rsid w:val="00155FB6"/>
    <w:rsid w:val="00163DCB"/>
    <w:rsid w:val="0017200E"/>
    <w:rsid w:val="001843C2"/>
    <w:rsid w:val="00193A55"/>
    <w:rsid w:val="001B78E8"/>
    <w:rsid w:val="001C01EC"/>
    <w:rsid w:val="001D0A9A"/>
    <w:rsid w:val="001E1AED"/>
    <w:rsid w:val="001F3767"/>
    <w:rsid w:val="001F4301"/>
    <w:rsid w:val="0020021E"/>
    <w:rsid w:val="00201739"/>
    <w:rsid w:val="00201A7F"/>
    <w:rsid w:val="002042D9"/>
    <w:rsid w:val="00211EE9"/>
    <w:rsid w:val="0022016F"/>
    <w:rsid w:val="002269BF"/>
    <w:rsid w:val="00233601"/>
    <w:rsid w:val="002447EC"/>
    <w:rsid w:val="002501DA"/>
    <w:rsid w:val="00253CB6"/>
    <w:rsid w:val="002637D3"/>
    <w:rsid w:val="0028773C"/>
    <w:rsid w:val="00294F64"/>
    <w:rsid w:val="002A061D"/>
    <w:rsid w:val="002A306C"/>
    <w:rsid w:val="002A41BF"/>
    <w:rsid w:val="002A6AD8"/>
    <w:rsid w:val="002B71D0"/>
    <w:rsid w:val="002D4F22"/>
    <w:rsid w:val="002E1B4D"/>
    <w:rsid w:val="002F1959"/>
    <w:rsid w:val="002F544E"/>
    <w:rsid w:val="002F7A45"/>
    <w:rsid w:val="00302384"/>
    <w:rsid w:val="0031278C"/>
    <w:rsid w:val="0031572A"/>
    <w:rsid w:val="00322F0B"/>
    <w:rsid w:val="00344D63"/>
    <w:rsid w:val="00345A65"/>
    <w:rsid w:val="00346755"/>
    <w:rsid w:val="003531FF"/>
    <w:rsid w:val="003631ED"/>
    <w:rsid w:val="00377B79"/>
    <w:rsid w:val="0038328F"/>
    <w:rsid w:val="003901B3"/>
    <w:rsid w:val="00393C1B"/>
    <w:rsid w:val="0039411E"/>
    <w:rsid w:val="003A1724"/>
    <w:rsid w:val="003D424E"/>
    <w:rsid w:val="003D76F8"/>
    <w:rsid w:val="003E17C1"/>
    <w:rsid w:val="003E5050"/>
    <w:rsid w:val="003F70DC"/>
    <w:rsid w:val="00405F84"/>
    <w:rsid w:val="004114EA"/>
    <w:rsid w:val="00416409"/>
    <w:rsid w:val="00417D6B"/>
    <w:rsid w:val="00430429"/>
    <w:rsid w:val="00436431"/>
    <w:rsid w:val="00440C89"/>
    <w:rsid w:val="00446438"/>
    <w:rsid w:val="00452CBB"/>
    <w:rsid w:val="004609EA"/>
    <w:rsid w:val="00464A13"/>
    <w:rsid w:val="00474544"/>
    <w:rsid w:val="00475044"/>
    <w:rsid w:val="00480A6E"/>
    <w:rsid w:val="00483D2B"/>
    <w:rsid w:val="00484BC2"/>
    <w:rsid w:val="004A3BEE"/>
    <w:rsid w:val="004C1206"/>
    <w:rsid w:val="004D4A30"/>
    <w:rsid w:val="004E3D1A"/>
    <w:rsid w:val="004F45DF"/>
    <w:rsid w:val="004F4B1E"/>
    <w:rsid w:val="004F6174"/>
    <w:rsid w:val="004F66C9"/>
    <w:rsid w:val="00502CDC"/>
    <w:rsid w:val="00507BA9"/>
    <w:rsid w:val="005106AC"/>
    <w:rsid w:val="005109B1"/>
    <w:rsid w:val="0053290E"/>
    <w:rsid w:val="0055308D"/>
    <w:rsid w:val="00556073"/>
    <w:rsid w:val="00567B47"/>
    <w:rsid w:val="005A3908"/>
    <w:rsid w:val="005A7E4F"/>
    <w:rsid w:val="005B4667"/>
    <w:rsid w:val="005C4C03"/>
    <w:rsid w:val="005C7CD4"/>
    <w:rsid w:val="005E12E6"/>
    <w:rsid w:val="005E4773"/>
    <w:rsid w:val="005E491C"/>
    <w:rsid w:val="005F039B"/>
    <w:rsid w:val="005F7448"/>
    <w:rsid w:val="00600BEB"/>
    <w:rsid w:val="00602AD3"/>
    <w:rsid w:val="00604076"/>
    <w:rsid w:val="00610D78"/>
    <w:rsid w:val="00622AA2"/>
    <w:rsid w:val="00637439"/>
    <w:rsid w:val="006414CD"/>
    <w:rsid w:val="00645094"/>
    <w:rsid w:val="00660BC3"/>
    <w:rsid w:val="00677124"/>
    <w:rsid w:val="006A1685"/>
    <w:rsid w:val="006A5E10"/>
    <w:rsid w:val="006B06C1"/>
    <w:rsid w:val="006E5420"/>
    <w:rsid w:val="007173DA"/>
    <w:rsid w:val="00724C44"/>
    <w:rsid w:val="007300DB"/>
    <w:rsid w:val="00733029"/>
    <w:rsid w:val="00753F82"/>
    <w:rsid w:val="00754A5C"/>
    <w:rsid w:val="007576C6"/>
    <w:rsid w:val="00763BFA"/>
    <w:rsid w:val="00766536"/>
    <w:rsid w:val="00780830"/>
    <w:rsid w:val="007931E3"/>
    <w:rsid w:val="007946AE"/>
    <w:rsid w:val="00794A22"/>
    <w:rsid w:val="00794D0B"/>
    <w:rsid w:val="007B0083"/>
    <w:rsid w:val="007B0253"/>
    <w:rsid w:val="007B30E9"/>
    <w:rsid w:val="007E72B7"/>
    <w:rsid w:val="007F677B"/>
    <w:rsid w:val="00810A36"/>
    <w:rsid w:val="00815D5C"/>
    <w:rsid w:val="00837886"/>
    <w:rsid w:val="00844A1C"/>
    <w:rsid w:val="00860D2F"/>
    <w:rsid w:val="00886B1C"/>
    <w:rsid w:val="00895CEA"/>
    <w:rsid w:val="008A51E6"/>
    <w:rsid w:val="008D6981"/>
    <w:rsid w:val="008D7BC2"/>
    <w:rsid w:val="008E228A"/>
    <w:rsid w:val="008E4438"/>
    <w:rsid w:val="008E79C7"/>
    <w:rsid w:val="008F3FEE"/>
    <w:rsid w:val="00901591"/>
    <w:rsid w:val="00920001"/>
    <w:rsid w:val="009573A8"/>
    <w:rsid w:val="00964814"/>
    <w:rsid w:val="0096574C"/>
    <w:rsid w:val="0097076F"/>
    <w:rsid w:val="009838D9"/>
    <w:rsid w:val="00993716"/>
    <w:rsid w:val="009A037E"/>
    <w:rsid w:val="009A75AA"/>
    <w:rsid w:val="009B34A7"/>
    <w:rsid w:val="009B5D7E"/>
    <w:rsid w:val="009D6E3F"/>
    <w:rsid w:val="009E4CAD"/>
    <w:rsid w:val="009F107C"/>
    <w:rsid w:val="009F20D0"/>
    <w:rsid w:val="00A03ADE"/>
    <w:rsid w:val="00A078E6"/>
    <w:rsid w:val="00A07A58"/>
    <w:rsid w:val="00A16FF3"/>
    <w:rsid w:val="00A20B3B"/>
    <w:rsid w:val="00A31EC5"/>
    <w:rsid w:val="00A52CAC"/>
    <w:rsid w:val="00A61570"/>
    <w:rsid w:val="00A63C43"/>
    <w:rsid w:val="00A6563E"/>
    <w:rsid w:val="00A65A2D"/>
    <w:rsid w:val="00A85B7E"/>
    <w:rsid w:val="00A87CED"/>
    <w:rsid w:val="00AA6FBA"/>
    <w:rsid w:val="00B143D8"/>
    <w:rsid w:val="00B34633"/>
    <w:rsid w:val="00B53CF9"/>
    <w:rsid w:val="00B74C3D"/>
    <w:rsid w:val="00B74D44"/>
    <w:rsid w:val="00B81ECF"/>
    <w:rsid w:val="00B93B97"/>
    <w:rsid w:val="00BA3B3C"/>
    <w:rsid w:val="00BA4CD3"/>
    <w:rsid w:val="00BA6356"/>
    <w:rsid w:val="00BB398F"/>
    <w:rsid w:val="00BC6E2D"/>
    <w:rsid w:val="00BD0FEA"/>
    <w:rsid w:val="00BD2EBF"/>
    <w:rsid w:val="00BF0B65"/>
    <w:rsid w:val="00BF171A"/>
    <w:rsid w:val="00BF5C01"/>
    <w:rsid w:val="00C22A21"/>
    <w:rsid w:val="00C23739"/>
    <w:rsid w:val="00C32F09"/>
    <w:rsid w:val="00C349C5"/>
    <w:rsid w:val="00C37C7F"/>
    <w:rsid w:val="00C46D31"/>
    <w:rsid w:val="00C63B55"/>
    <w:rsid w:val="00C702FA"/>
    <w:rsid w:val="00C86FB6"/>
    <w:rsid w:val="00C9027D"/>
    <w:rsid w:val="00CA3166"/>
    <w:rsid w:val="00CB66B5"/>
    <w:rsid w:val="00CB75D9"/>
    <w:rsid w:val="00CC3D5E"/>
    <w:rsid w:val="00CC7A10"/>
    <w:rsid w:val="00CD4DE0"/>
    <w:rsid w:val="00CE4FD1"/>
    <w:rsid w:val="00CE4FDB"/>
    <w:rsid w:val="00CF4B4C"/>
    <w:rsid w:val="00D044E0"/>
    <w:rsid w:val="00D410CA"/>
    <w:rsid w:val="00D4306D"/>
    <w:rsid w:val="00D514E8"/>
    <w:rsid w:val="00D5196E"/>
    <w:rsid w:val="00D55D96"/>
    <w:rsid w:val="00D60E17"/>
    <w:rsid w:val="00D61E9E"/>
    <w:rsid w:val="00D97155"/>
    <w:rsid w:val="00DC09BE"/>
    <w:rsid w:val="00DE72FD"/>
    <w:rsid w:val="00DF50EB"/>
    <w:rsid w:val="00E111B3"/>
    <w:rsid w:val="00E2190F"/>
    <w:rsid w:val="00E22E31"/>
    <w:rsid w:val="00E418C9"/>
    <w:rsid w:val="00E457FF"/>
    <w:rsid w:val="00E47A72"/>
    <w:rsid w:val="00E50000"/>
    <w:rsid w:val="00E50755"/>
    <w:rsid w:val="00E518D5"/>
    <w:rsid w:val="00E55F16"/>
    <w:rsid w:val="00E73EEE"/>
    <w:rsid w:val="00E81CF2"/>
    <w:rsid w:val="00E81D49"/>
    <w:rsid w:val="00E83791"/>
    <w:rsid w:val="00E95B9C"/>
    <w:rsid w:val="00E95C43"/>
    <w:rsid w:val="00EA41F1"/>
    <w:rsid w:val="00EB0971"/>
    <w:rsid w:val="00EB6C13"/>
    <w:rsid w:val="00EC2D85"/>
    <w:rsid w:val="00EC39B9"/>
    <w:rsid w:val="00EC6F16"/>
    <w:rsid w:val="00EC7FED"/>
    <w:rsid w:val="00ED2DDE"/>
    <w:rsid w:val="00ED47C5"/>
    <w:rsid w:val="00EE24F5"/>
    <w:rsid w:val="00EE5210"/>
    <w:rsid w:val="00EE7F28"/>
    <w:rsid w:val="00EF1FA3"/>
    <w:rsid w:val="00F011CC"/>
    <w:rsid w:val="00F01B25"/>
    <w:rsid w:val="00F05065"/>
    <w:rsid w:val="00F11424"/>
    <w:rsid w:val="00F2462C"/>
    <w:rsid w:val="00F24F52"/>
    <w:rsid w:val="00F32D8A"/>
    <w:rsid w:val="00F71842"/>
    <w:rsid w:val="00F824D7"/>
    <w:rsid w:val="00FA1813"/>
    <w:rsid w:val="00FA30EF"/>
    <w:rsid w:val="00FA3254"/>
    <w:rsid w:val="00FA3CEF"/>
    <w:rsid w:val="00FB4FF9"/>
    <w:rsid w:val="00FC5637"/>
    <w:rsid w:val="00FC5C5F"/>
    <w:rsid w:val="00FD6F7F"/>
    <w:rsid w:val="00FE195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F570A11-9062-4442-9770-6901D7A79D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18D5"/>
    <w:pPr>
      <w:spacing w:after="160" w:line="259" w:lineRule="auto"/>
    </w:p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E518D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518D5"/>
    <w:rPr>
      <w:rFonts w:ascii="Tahoma" w:hAnsi="Tahoma" w:cs="Tahoma"/>
      <w:sz w:val="16"/>
      <w:szCs w:val="16"/>
    </w:rPr>
  </w:style>
  <w:style w:type="paragraph" w:styleId="Cabealho">
    <w:name w:val="header"/>
    <w:basedOn w:val="Normal"/>
    <w:link w:val="CabealhoChar"/>
    <w:uiPriority w:val="99"/>
    <w:unhideWhenUsed/>
    <w:rsid w:val="00F1142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11424"/>
  </w:style>
  <w:style w:type="paragraph" w:styleId="Rodap">
    <w:name w:val="footer"/>
    <w:basedOn w:val="Normal"/>
    <w:link w:val="RodapChar"/>
    <w:uiPriority w:val="99"/>
    <w:unhideWhenUsed/>
    <w:rsid w:val="00F11424"/>
    <w:pPr>
      <w:tabs>
        <w:tab w:val="center" w:pos="4252"/>
        <w:tab w:val="right" w:pos="8504"/>
      </w:tabs>
      <w:spacing w:after="0" w:line="240" w:lineRule="auto"/>
    </w:pPr>
  </w:style>
  <w:style w:type="character" w:customStyle="1" w:styleId="RodapChar">
    <w:name w:val="Rodapé Char"/>
    <w:basedOn w:val="Fontepargpadro"/>
    <w:link w:val="Rodap"/>
    <w:uiPriority w:val="99"/>
    <w:rsid w:val="00F11424"/>
  </w:style>
  <w:style w:type="table" w:styleId="Tabelacomgrade">
    <w:name w:val="Table Grid"/>
    <w:basedOn w:val="Tabelanormal"/>
    <w:uiPriority w:val="39"/>
    <w:rsid w:val="00FA3C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ontepargpadro"/>
    <w:rsid w:val="00610D78"/>
  </w:style>
  <w:style w:type="paragraph" w:styleId="Textodenotaderodap">
    <w:name w:val="footnote text"/>
    <w:basedOn w:val="Normal"/>
    <w:link w:val="TextodenotaderodapChar"/>
    <w:uiPriority w:val="99"/>
    <w:semiHidden/>
    <w:unhideWhenUsed/>
    <w:rsid w:val="00E2190F"/>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2190F"/>
    <w:rPr>
      <w:sz w:val="20"/>
      <w:szCs w:val="20"/>
    </w:rPr>
  </w:style>
  <w:style w:type="character" w:styleId="Refdenotaderodap">
    <w:name w:val="footnote reference"/>
    <w:basedOn w:val="Fontepargpadro"/>
    <w:uiPriority w:val="99"/>
    <w:semiHidden/>
    <w:unhideWhenUsed/>
    <w:rsid w:val="00E2190F"/>
    <w:rPr>
      <w:vertAlign w:val="superscript"/>
    </w:rPr>
  </w:style>
  <w:style w:type="character" w:styleId="Hyperlink">
    <w:name w:val="Hyperlink"/>
    <w:basedOn w:val="Fontepargpadro"/>
    <w:uiPriority w:val="99"/>
    <w:unhideWhenUsed/>
    <w:rsid w:val="00E2190F"/>
    <w:rPr>
      <w:color w:val="0000FF" w:themeColor="hyperlink"/>
      <w:u w:val="single"/>
    </w:rPr>
  </w:style>
  <w:style w:type="character" w:customStyle="1" w:styleId="MenoPendente1">
    <w:name w:val="Menção Pendente1"/>
    <w:basedOn w:val="Fontepargpadro"/>
    <w:uiPriority w:val="99"/>
    <w:semiHidden/>
    <w:unhideWhenUsed/>
    <w:rsid w:val="00E2190F"/>
    <w:rPr>
      <w:color w:val="605E5C"/>
      <w:shd w:val="clear" w:color="auto" w:fill="E1DFDD"/>
    </w:rPr>
  </w:style>
  <w:style w:type="paragraph" w:styleId="NormalWeb">
    <w:name w:val="Normal (Web)"/>
    <w:basedOn w:val="Normal"/>
    <w:uiPriority w:val="99"/>
    <w:semiHidden/>
    <w:unhideWhenUsed/>
    <w:rsid w:val="00E2190F"/>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D4306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3886006">
      <w:bodyDiv w:val="1"/>
      <w:marLeft w:val="0"/>
      <w:marRight w:val="0"/>
      <w:marTop w:val="0"/>
      <w:marBottom w:val="0"/>
      <w:divBdr>
        <w:top w:val="none" w:sz="0" w:space="0" w:color="auto"/>
        <w:left w:val="none" w:sz="0" w:space="0" w:color="auto"/>
        <w:bottom w:val="none" w:sz="0" w:space="0" w:color="auto"/>
        <w:right w:val="none" w:sz="0" w:space="0" w:color="auto"/>
      </w:divBdr>
    </w:div>
    <w:div w:id="854804564">
      <w:bodyDiv w:val="1"/>
      <w:marLeft w:val="0"/>
      <w:marRight w:val="0"/>
      <w:marTop w:val="0"/>
      <w:marBottom w:val="0"/>
      <w:divBdr>
        <w:top w:val="none" w:sz="0" w:space="0" w:color="auto"/>
        <w:left w:val="none" w:sz="0" w:space="0" w:color="auto"/>
        <w:bottom w:val="none" w:sz="0" w:space="0" w:color="auto"/>
        <w:right w:val="none" w:sz="0" w:space="0" w:color="auto"/>
      </w:divBdr>
    </w:div>
    <w:div w:id="1211726797">
      <w:bodyDiv w:val="1"/>
      <w:marLeft w:val="0"/>
      <w:marRight w:val="0"/>
      <w:marTop w:val="0"/>
      <w:marBottom w:val="0"/>
      <w:divBdr>
        <w:top w:val="none" w:sz="0" w:space="0" w:color="auto"/>
        <w:left w:val="none" w:sz="0" w:space="0" w:color="auto"/>
        <w:bottom w:val="none" w:sz="0" w:space="0" w:color="auto"/>
        <w:right w:val="none" w:sz="0" w:space="0" w:color="auto"/>
      </w:divBdr>
      <w:divsChild>
        <w:div w:id="274947068">
          <w:marLeft w:val="0"/>
          <w:marRight w:val="0"/>
          <w:marTop w:val="0"/>
          <w:marBottom w:val="0"/>
          <w:divBdr>
            <w:top w:val="none" w:sz="0" w:space="0" w:color="auto"/>
            <w:left w:val="none" w:sz="0" w:space="0" w:color="auto"/>
            <w:bottom w:val="none" w:sz="0" w:space="0" w:color="auto"/>
            <w:right w:val="none" w:sz="0" w:space="0" w:color="auto"/>
          </w:divBdr>
        </w:div>
        <w:div w:id="2094692800">
          <w:marLeft w:val="0"/>
          <w:marRight w:val="0"/>
          <w:marTop w:val="0"/>
          <w:marBottom w:val="0"/>
          <w:divBdr>
            <w:top w:val="none" w:sz="0" w:space="0" w:color="auto"/>
            <w:left w:val="none" w:sz="0" w:space="0" w:color="auto"/>
            <w:bottom w:val="none" w:sz="0" w:space="0" w:color="auto"/>
            <w:right w:val="none" w:sz="0" w:space="0" w:color="auto"/>
          </w:divBdr>
        </w:div>
        <w:div w:id="1647855362">
          <w:marLeft w:val="0"/>
          <w:marRight w:val="0"/>
          <w:marTop w:val="0"/>
          <w:marBottom w:val="0"/>
          <w:divBdr>
            <w:top w:val="none" w:sz="0" w:space="0" w:color="auto"/>
            <w:left w:val="none" w:sz="0" w:space="0" w:color="auto"/>
            <w:bottom w:val="none" w:sz="0" w:space="0" w:color="auto"/>
            <w:right w:val="none" w:sz="0" w:space="0" w:color="auto"/>
          </w:divBdr>
        </w:div>
        <w:div w:id="608581807">
          <w:marLeft w:val="0"/>
          <w:marRight w:val="0"/>
          <w:marTop w:val="0"/>
          <w:marBottom w:val="0"/>
          <w:divBdr>
            <w:top w:val="none" w:sz="0" w:space="0" w:color="auto"/>
            <w:left w:val="none" w:sz="0" w:space="0" w:color="auto"/>
            <w:bottom w:val="none" w:sz="0" w:space="0" w:color="auto"/>
            <w:right w:val="none" w:sz="0" w:space="0" w:color="auto"/>
          </w:divBdr>
        </w:div>
        <w:div w:id="626013817">
          <w:marLeft w:val="0"/>
          <w:marRight w:val="0"/>
          <w:marTop w:val="0"/>
          <w:marBottom w:val="0"/>
          <w:divBdr>
            <w:top w:val="none" w:sz="0" w:space="0" w:color="auto"/>
            <w:left w:val="none" w:sz="0" w:space="0" w:color="auto"/>
            <w:bottom w:val="none" w:sz="0" w:space="0" w:color="auto"/>
            <w:right w:val="none" w:sz="0" w:space="0" w:color="auto"/>
          </w:divBdr>
        </w:div>
      </w:divsChild>
    </w:div>
    <w:div w:id="1419249786">
      <w:bodyDiv w:val="1"/>
      <w:marLeft w:val="0"/>
      <w:marRight w:val="0"/>
      <w:marTop w:val="0"/>
      <w:marBottom w:val="0"/>
      <w:divBdr>
        <w:top w:val="none" w:sz="0" w:space="0" w:color="auto"/>
        <w:left w:val="none" w:sz="0" w:space="0" w:color="auto"/>
        <w:bottom w:val="none" w:sz="0" w:space="0" w:color="auto"/>
        <w:right w:val="none" w:sz="0" w:space="0" w:color="auto"/>
      </w:divBdr>
      <w:divsChild>
        <w:div w:id="315031587">
          <w:marLeft w:val="0"/>
          <w:marRight w:val="0"/>
          <w:marTop w:val="0"/>
          <w:marBottom w:val="0"/>
          <w:divBdr>
            <w:top w:val="none" w:sz="0" w:space="0" w:color="auto"/>
            <w:left w:val="none" w:sz="0" w:space="0" w:color="auto"/>
            <w:bottom w:val="none" w:sz="0" w:space="0" w:color="auto"/>
            <w:right w:val="none" w:sz="0" w:space="0" w:color="auto"/>
          </w:divBdr>
        </w:div>
        <w:div w:id="1390885587">
          <w:marLeft w:val="0"/>
          <w:marRight w:val="0"/>
          <w:marTop w:val="0"/>
          <w:marBottom w:val="0"/>
          <w:divBdr>
            <w:top w:val="none" w:sz="0" w:space="0" w:color="auto"/>
            <w:left w:val="none" w:sz="0" w:space="0" w:color="auto"/>
            <w:bottom w:val="none" w:sz="0" w:space="0" w:color="auto"/>
            <w:right w:val="none" w:sz="0" w:space="0" w:color="auto"/>
          </w:divBdr>
        </w:div>
        <w:div w:id="1301379093">
          <w:marLeft w:val="0"/>
          <w:marRight w:val="0"/>
          <w:marTop w:val="0"/>
          <w:marBottom w:val="0"/>
          <w:divBdr>
            <w:top w:val="none" w:sz="0" w:space="0" w:color="auto"/>
            <w:left w:val="none" w:sz="0" w:space="0" w:color="auto"/>
            <w:bottom w:val="none" w:sz="0" w:space="0" w:color="auto"/>
            <w:right w:val="none" w:sz="0" w:space="0" w:color="auto"/>
          </w:divBdr>
        </w:div>
        <w:div w:id="1859351292">
          <w:marLeft w:val="0"/>
          <w:marRight w:val="0"/>
          <w:marTop w:val="0"/>
          <w:marBottom w:val="0"/>
          <w:divBdr>
            <w:top w:val="none" w:sz="0" w:space="0" w:color="auto"/>
            <w:left w:val="none" w:sz="0" w:space="0" w:color="auto"/>
            <w:bottom w:val="none" w:sz="0" w:space="0" w:color="auto"/>
            <w:right w:val="none" w:sz="0" w:space="0" w:color="auto"/>
          </w:divBdr>
        </w:div>
        <w:div w:id="1728458106">
          <w:marLeft w:val="0"/>
          <w:marRight w:val="0"/>
          <w:marTop w:val="0"/>
          <w:marBottom w:val="0"/>
          <w:divBdr>
            <w:top w:val="none" w:sz="0" w:space="0" w:color="auto"/>
            <w:left w:val="none" w:sz="0" w:space="0" w:color="auto"/>
            <w:bottom w:val="none" w:sz="0" w:space="0" w:color="auto"/>
            <w:right w:val="none" w:sz="0" w:space="0" w:color="auto"/>
          </w:divBdr>
        </w:div>
        <w:div w:id="626854194">
          <w:marLeft w:val="0"/>
          <w:marRight w:val="0"/>
          <w:marTop w:val="0"/>
          <w:marBottom w:val="0"/>
          <w:divBdr>
            <w:top w:val="none" w:sz="0" w:space="0" w:color="auto"/>
            <w:left w:val="none" w:sz="0" w:space="0" w:color="auto"/>
            <w:bottom w:val="none" w:sz="0" w:space="0" w:color="auto"/>
            <w:right w:val="none" w:sz="0" w:space="0" w:color="auto"/>
          </w:divBdr>
        </w:div>
      </w:divsChild>
    </w:div>
    <w:div w:id="1439721378">
      <w:bodyDiv w:val="1"/>
      <w:marLeft w:val="0"/>
      <w:marRight w:val="0"/>
      <w:marTop w:val="0"/>
      <w:marBottom w:val="0"/>
      <w:divBdr>
        <w:top w:val="none" w:sz="0" w:space="0" w:color="auto"/>
        <w:left w:val="none" w:sz="0" w:space="0" w:color="auto"/>
        <w:bottom w:val="none" w:sz="0" w:space="0" w:color="auto"/>
        <w:right w:val="none" w:sz="0" w:space="0" w:color="auto"/>
      </w:divBdr>
    </w:div>
    <w:div w:id="1474984358">
      <w:bodyDiv w:val="1"/>
      <w:marLeft w:val="0"/>
      <w:marRight w:val="0"/>
      <w:marTop w:val="0"/>
      <w:marBottom w:val="0"/>
      <w:divBdr>
        <w:top w:val="none" w:sz="0" w:space="0" w:color="auto"/>
        <w:left w:val="none" w:sz="0" w:space="0" w:color="auto"/>
        <w:bottom w:val="none" w:sz="0" w:space="0" w:color="auto"/>
        <w:right w:val="none" w:sz="0" w:space="0" w:color="auto"/>
      </w:divBdr>
    </w:div>
    <w:div w:id="15846108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theme" Target="theme/theme1.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2" Type="http://schemas.openxmlformats.org/officeDocument/2006/relationships/hyperlink" Target="http://mds.gov.br/assuntos/assistencia-social/entidade-de-assistencia-social/inscricao-nos-conselhos-de-assistencia-social" TargetMode="External"/><Relationship Id="rId1" Type="http://schemas.openxmlformats.org/officeDocument/2006/relationships/hyperlink" Target="http://touros.rn.gov.br/decreto-no-045-de-09-de-julho-de-2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FCA10BB-05ED-4D52-B88E-E14CDDA771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1958</Words>
  <Characters>10578</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Carielo</dc:creator>
  <cp:lastModifiedBy>Administração PMT</cp:lastModifiedBy>
  <cp:revision>2</cp:revision>
  <cp:lastPrinted>2017-10-04T11:58:00Z</cp:lastPrinted>
  <dcterms:created xsi:type="dcterms:W3CDTF">2018-09-13T21:08:00Z</dcterms:created>
  <dcterms:modified xsi:type="dcterms:W3CDTF">2018-09-13T21:08:00Z</dcterms:modified>
</cp:coreProperties>
</file>